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F6" w:rsidRPr="006F0645" w:rsidRDefault="00C079F6" w:rsidP="006F064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C079F6" w:rsidRPr="006F0645" w:rsidRDefault="00845089" w:rsidP="006F064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а</w:t>
      </w:r>
      <w:r w:rsidR="00C079F6" w:rsidRPr="006F0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нализ учебно-воспитательной работы</w:t>
      </w:r>
    </w:p>
    <w:p w:rsidR="00C079F6" w:rsidRPr="006F0645" w:rsidRDefault="00C079F6" w:rsidP="006F064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6F12C1" w:rsidRPr="006F0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34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2-2023</w:t>
      </w:r>
      <w:r w:rsidRPr="006F0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079F6" w:rsidRPr="006F0645" w:rsidRDefault="006F12C1" w:rsidP="006F064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C079F6" w:rsidRPr="006F0645" w:rsidRDefault="00C079F6" w:rsidP="006F064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6F0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Харцызская</w:t>
      </w:r>
      <w:proofErr w:type="spellEnd"/>
      <w:r w:rsidRPr="006F0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школа № 6»</w:t>
      </w:r>
    </w:p>
    <w:p w:rsidR="00C079F6" w:rsidRPr="006F0645" w:rsidRDefault="00C079F6" w:rsidP="006F064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79F6" w:rsidRPr="006F0645" w:rsidRDefault="00C079F6" w:rsidP="006F064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645">
        <w:rPr>
          <w:rFonts w:ascii="Times New Roman" w:hAnsi="Times New Roman" w:cs="Times New Roman"/>
          <w:b/>
          <w:sz w:val="24"/>
          <w:szCs w:val="24"/>
        </w:rPr>
        <w:t>ОСНОВНАЯ ЦЕЛЬ</w:t>
      </w:r>
    </w:p>
    <w:p w:rsidR="00C079F6" w:rsidRPr="006F0645" w:rsidRDefault="00C079F6" w:rsidP="006F064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9F6" w:rsidRPr="00AC2129" w:rsidRDefault="00C079F6" w:rsidP="00AC2129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C2129">
        <w:rPr>
          <w:rFonts w:ascii="Times New Roman" w:hAnsi="Times New Roman" w:cs="Times New Roman"/>
          <w:bCs/>
          <w:sz w:val="24"/>
          <w:szCs w:val="24"/>
        </w:rPr>
        <w:t>провести всесторонний анализ учебно-воспитательного процесса в школе,</w:t>
      </w:r>
      <w:r w:rsidRPr="00AC2129">
        <w:rPr>
          <w:rFonts w:ascii="Times New Roman" w:hAnsi="Times New Roman" w:cs="Times New Roman"/>
          <w:sz w:val="24"/>
          <w:szCs w:val="24"/>
        </w:rPr>
        <w:t xml:space="preserve"> в</w:t>
      </w:r>
      <w:r w:rsidRPr="00AC2129">
        <w:rPr>
          <w:rFonts w:ascii="Times New Roman" w:hAnsi="Times New Roman" w:cs="Times New Roman"/>
          <w:sz w:val="24"/>
          <w:szCs w:val="24"/>
        </w:rPr>
        <w:t>ы</w:t>
      </w:r>
      <w:r w:rsidRPr="00AC2129">
        <w:rPr>
          <w:rFonts w:ascii="Times New Roman" w:hAnsi="Times New Roman" w:cs="Times New Roman"/>
          <w:sz w:val="24"/>
          <w:szCs w:val="24"/>
        </w:rPr>
        <w:t>явить проблемы обучения и воспитания и  сформулировать направления её развития на 20</w:t>
      </w:r>
      <w:r w:rsidR="00495E14" w:rsidRPr="00AC2129">
        <w:rPr>
          <w:rFonts w:ascii="Times New Roman" w:hAnsi="Times New Roman" w:cs="Times New Roman"/>
          <w:sz w:val="24"/>
          <w:szCs w:val="24"/>
        </w:rPr>
        <w:t>2</w:t>
      </w:r>
      <w:r w:rsidR="00334663" w:rsidRPr="00AC2129">
        <w:rPr>
          <w:rFonts w:ascii="Times New Roman" w:hAnsi="Times New Roman" w:cs="Times New Roman"/>
          <w:sz w:val="24"/>
          <w:szCs w:val="24"/>
        </w:rPr>
        <w:t>3</w:t>
      </w:r>
      <w:r w:rsidRPr="00AC2129">
        <w:rPr>
          <w:rFonts w:ascii="Times New Roman" w:hAnsi="Times New Roman" w:cs="Times New Roman"/>
          <w:sz w:val="24"/>
          <w:szCs w:val="24"/>
        </w:rPr>
        <w:t>-202</w:t>
      </w:r>
      <w:r w:rsidR="00334663" w:rsidRPr="00AC2129">
        <w:rPr>
          <w:rFonts w:ascii="Times New Roman" w:hAnsi="Times New Roman" w:cs="Times New Roman"/>
          <w:sz w:val="24"/>
          <w:szCs w:val="24"/>
        </w:rPr>
        <w:t>4</w:t>
      </w:r>
      <w:r w:rsidRPr="00AC212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079F6" w:rsidRPr="00AC2129" w:rsidRDefault="00C079F6" w:rsidP="00AC2129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 xml:space="preserve">   Задачи: </w:t>
      </w:r>
    </w:p>
    <w:p w:rsidR="00C079F6" w:rsidRPr="00AC2129" w:rsidRDefault="00C079F6" w:rsidP="00AC212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1. Проанализировать деятельность школы за 20</w:t>
      </w:r>
      <w:r w:rsidR="006F12C1" w:rsidRPr="00AC2129">
        <w:rPr>
          <w:rFonts w:ascii="Times New Roman" w:hAnsi="Times New Roman" w:cs="Times New Roman"/>
          <w:sz w:val="24"/>
          <w:szCs w:val="24"/>
        </w:rPr>
        <w:t>2</w:t>
      </w:r>
      <w:r w:rsidR="00334663" w:rsidRPr="00AC2129">
        <w:rPr>
          <w:rFonts w:ascii="Times New Roman" w:hAnsi="Times New Roman" w:cs="Times New Roman"/>
          <w:sz w:val="24"/>
          <w:szCs w:val="24"/>
        </w:rPr>
        <w:t>2</w:t>
      </w:r>
      <w:r w:rsidRPr="00AC2129">
        <w:rPr>
          <w:rFonts w:ascii="Times New Roman" w:hAnsi="Times New Roman" w:cs="Times New Roman"/>
          <w:sz w:val="24"/>
          <w:szCs w:val="24"/>
        </w:rPr>
        <w:t>-20</w:t>
      </w:r>
      <w:r w:rsidR="006F12C1" w:rsidRPr="00AC2129">
        <w:rPr>
          <w:rFonts w:ascii="Times New Roman" w:hAnsi="Times New Roman" w:cs="Times New Roman"/>
          <w:sz w:val="24"/>
          <w:szCs w:val="24"/>
        </w:rPr>
        <w:t>2</w:t>
      </w:r>
      <w:r w:rsidR="00334663" w:rsidRPr="00AC2129">
        <w:rPr>
          <w:rFonts w:ascii="Times New Roman" w:hAnsi="Times New Roman" w:cs="Times New Roman"/>
          <w:sz w:val="24"/>
          <w:szCs w:val="24"/>
        </w:rPr>
        <w:t>3</w:t>
      </w:r>
      <w:r w:rsidR="006F12C1" w:rsidRPr="00AC2129">
        <w:rPr>
          <w:rFonts w:ascii="Times New Roman" w:hAnsi="Times New Roman" w:cs="Times New Roman"/>
          <w:sz w:val="24"/>
          <w:szCs w:val="24"/>
        </w:rPr>
        <w:t xml:space="preserve"> </w:t>
      </w:r>
      <w:r w:rsidRPr="00AC2129">
        <w:rPr>
          <w:rFonts w:ascii="Times New Roman" w:hAnsi="Times New Roman" w:cs="Times New Roman"/>
          <w:sz w:val="24"/>
          <w:szCs w:val="24"/>
        </w:rPr>
        <w:t>учебный год по направлениям.</w:t>
      </w:r>
    </w:p>
    <w:p w:rsidR="00C079F6" w:rsidRPr="00AC2129" w:rsidRDefault="00C079F6" w:rsidP="00AC212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2. Оценить обеспечение оптимальных условий функционирования  образовател</w:t>
      </w:r>
      <w:r w:rsidR="00495E14" w:rsidRPr="00AC2129">
        <w:rPr>
          <w:rFonts w:ascii="Times New Roman" w:hAnsi="Times New Roman" w:cs="Times New Roman"/>
          <w:sz w:val="24"/>
          <w:szCs w:val="24"/>
        </w:rPr>
        <w:t>ьной</w:t>
      </w:r>
      <w:r w:rsidRPr="00AC2129">
        <w:rPr>
          <w:rFonts w:ascii="Times New Roman" w:hAnsi="Times New Roman" w:cs="Times New Roman"/>
          <w:sz w:val="24"/>
          <w:szCs w:val="24"/>
        </w:rPr>
        <w:t xml:space="preserve"> </w:t>
      </w:r>
      <w:r w:rsidR="00495E14" w:rsidRPr="00AC2129">
        <w:rPr>
          <w:rFonts w:ascii="Times New Roman" w:hAnsi="Times New Roman" w:cs="Times New Roman"/>
          <w:sz w:val="24"/>
          <w:szCs w:val="24"/>
        </w:rPr>
        <w:t>о</w:t>
      </w:r>
      <w:r w:rsidR="00495E14" w:rsidRPr="00AC2129">
        <w:rPr>
          <w:rFonts w:ascii="Times New Roman" w:hAnsi="Times New Roman" w:cs="Times New Roman"/>
          <w:sz w:val="24"/>
          <w:szCs w:val="24"/>
        </w:rPr>
        <w:t>р</w:t>
      </w:r>
      <w:r w:rsidR="00495E14" w:rsidRPr="00AC2129">
        <w:rPr>
          <w:rFonts w:ascii="Times New Roman" w:hAnsi="Times New Roman" w:cs="Times New Roman"/>
          <w:sz w:val="24"/>
          <w:szCs w:val="24"/>
        </w:rPr>
        <w:t>ганизации</w:t>
      </w:r>
      <w:r w:rsidRPr="00AC2129">
        <w:rPr>
          <w:rFonts w:ascii="Times New Roman" w:hAnsi="Times New Roman" w:cs="Times New Roman"/>
          <w:sz w:val="24"/>
          <w:szCs w:val="24"/>
        </w:rPr>
        <w:t>, выявив позитивные моменты и обозначив проблемы, требующие решения.</w:t>
      </w:r>
    </w:p>
    <w:p w:rsidR="00C079F6" w:rsidRPr="00AC2129" w:rsidRDefault="00C079F6" w:rsidP="00AC212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3. Спрогнозировать пути совершенствования нового качества образования в соотве</w:t>
      </w:r>
      <w:r w:rsidRPr="00AC2129">
        <w:rPr>
          <w:rFonts w:ascii="Times New Roman" w:hAnsi="Times New Roman" w:cs="Times New Roman"/>
          <w:sz w:val="24"/>
          <w:szCs w:val="24"/>
        </w:rPr>
        <w:t>т</w:t>
      </w:r>
      <w:r w:rsidRPr="00AC2129">
        <w:rPr>
          <w:rFonts w:ascii="Times New Roman" w:hAnsi="Times New Roman" w:cs="Times New Roman"/>
          <w:sz w:val="24"/>
          <w:szCs w:val="24"/>
        </w:rPr>
        <w:t>ствии с особенностями и традициями учебно-воспитательного процесса в школе.</w:t>
      </w:r>
    </w:p>
    <w:p w:rsidR="00C079F6" w:rsidRPr="00AC2129" w:rsidRDefault="00C079F6" w:rsidP="00AC2129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9F6" w:rsidRPr="00AC2129" w:rsidRDefault="00C079F6" w:rsidP="00AC2129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 xml:space="preserve">   Проблема, над которой работала школа в 20</w:t>
      </w:r>
      <w:r w:rsidR="006F12C1" w:rsidRPr="00AC2129">
        <w:rPr>
          <w:rFonts w:ascii="Times New Roman" w:hAnsi="Times New Roman" w:cs="Times New Roman"/>
          <w:b/>
          <w:sz w:val="24"/>
          <w:szCs w:val="24"/>
        </w:rPr>
        <w:t>2</w:t>
      </w:r>
      <w:r w:rsidR="00334663" w:rsidRPr="00AC2129">
        <w:rPr>
          <w:rFonts w:ascii="Times New Roman" w:hAnsi="Times New Roman" w:cs="Times New Roman"/>
          <w:b/>
          <w:sz w:val="24"/>
          <w:szCs w:val="24"/>
        </w:rPr>
        <w:t>2</w:t>
      </w:r>
      <w:r w:rsidR="006F12C1" w:rsidRPr="00AC2129">
        <w:rPr>
          <w:rFonts w:ascii="Times New Roman" w:hAnsi="Times New Roman" w:cs="Times New Roman"/>
          <w:b/>
          <w:sz w:val="24"/>
          <w:szCs w:val="24"/>
        </w:rPr>
        <w:t>-202</w:t>
      </w:r>
      <w:r w:rsidR="00334663" w:rsidRPr="00AC2129">
        <w:rPr>
          <w:rFonts w:ascii="Times New Roman" w:hAnsi="Times New Roman" w:cs="Times New Roman"/>
          <w:b/>
          <w:sz w:val="24"/>
          <w:szCs w:val="24"/>
        </w:rPr>
        <w:t>3</w:t>
      </w:r>
      <w:r w:rsidRPr="00AC2129">
        <w:rPr>
          <w:rFonts w:ascii="Times New Roman" w:hAnsi="Times New Roman" w:cs="Times New Roman"/>
          <w:b/>
          <w:sz w:val="24"/>
          <w:szCs w:val="24"/>
        </w:rPr>
        <w:t xml:space="preserve"> учебном году: </w:t>
      </w:r>
    </w:p>
    <w:p w:rsidR="00C079F6" w:rsidRPr="00AC2129" w:rsidRDefault="00C079F6" w:rsidP="00AC212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eastAsia="MS Mincho" w:hAnsi="Times New Roman" w:cs="Times New Roman"/>
          <w:b/>
          <w:sz w:val="24"/>
          <w:szCs w:val="24"/>
        </w:rPr>
        <w:t>«</w:t>
      </w:r>
      <w:r w:rsidR="00334663"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эффективности образовательной деятельности педагогического ко</w:t>
      </w:r>
      <w:r w:rsidR="00334663"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334663"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лектива, с целью достижения качественных образовательных результатов и реализации новых Государственных образовательных стандартов, формирование духовно-нравственных ценностей, воспитание гражданственности, патриотизма, чувства пр</w:t>
      </w:r>
      <w:r w:rsidR="00334663"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334663"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частности к историко-культурной общности российского народа</w:t>
      </w:r>
      <w:r w:rsidRPr="00AC2129">
        <w:rPr>
          <w:rFonts w:ascii="Times New Roman" w:eastAsia="MS Mincho" w:hAnsi="Times New Roman" w:cs="Times New Roman"/>
          <w:b/>
          <w:sz w:val="24"/>
          <w:szCs w:val="24"/>
        </w:rPr>
        <w:t>».</w:t>
      </w: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решению педсовета был разработан план работы школы на 20</w:t>
      </w:r>
      <w:r w:rsidR="006A36ED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4663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6F12C1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4663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4190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 год по разделам:</w:t>
      </w:r>
    </w:p>
    <w:p w:rsidR="00C079F6" w:rsidRPr="00AC2129" w:rsidRDefault="00495E14" w:rsidP="00AC2129">
      <w:pPr>
        <w:pStyle w:val="af8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2129">
        <w:rPr>
          <w:rFonts w:ascii="Times New Roman" w:hAnsi="Times New Roman" w:cs="Times New Roman"/>
          <w:sz w:val="24"/>
          <w:szCs w:val="24"/>
        </w:rPr>
        <w:t>Обеспечения выполнения действующего законодательства Донецкой Народной Республ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ки в сфере образования и науки</w:t>
      </w:r>
    </w:p>
    <w:p w:rsidR="00495E14" w:rsidRPr="00AC2129" w:rsidRDefault="00495E14" w:rsidP="00AC2129">
      <w:pPr>
        <w:pStyle w:val="af8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Охрана жизни и здоровья детей. Охрана труда. Реализация проекта «Здоровое детство»</w:t>
      </w:r>
    </w:p>
    <w:p w:rsidR="00495E14" w:rsidRPr="00AC2129" w:rsidRDefault="00495E14" w:rsidP="00AC2129">
      <w:pPr>
        <w:pStyle w:val="af8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Организационно-педагогическая деятельность администрации и коллегиальных органов общественного самоуправления</w:t>
      </w:r>
    </w:p>
    <w:p w:rsidR="00495E14" w:rsidRPr="00AC2129" w:rsidRDefault="00495E14" w:rsidP="00AC2129">
      <w:pPr>
        <w:pStyle w:val="af8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Работа с педагогическими кадрами</w:t>
      </w:r>
    </w:p>
    <w:p w:rsidR="00495E14" w:rsidRPr="00AC2129" w:rsidRDefault="00495E14" w:rsidP="00AC2129">
      <w:pPr>
        <w:pStyle w:val="af8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Работа с учениками</w:t>
      </w:r>
    </w:p>
    <w:p w:rsidR="00495E14" w:rsidRPr="00AC2129" w:rsidRDefault="00495E14" w:rsidP="00AC2129">
      <w:pPr>
        <w:pStyle w:val="af8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495E14" w:rsidRPr="00AC2129" w:rsidRDefault="00495E14" w:rsidP="00AC2129">
      <w:pPr>
        <w:pStyle w:val="af8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129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Relations</w:t>
      </w:r>
      <w:proofErr w:type="spellEnd"/>
    </w:p>
    <w:p w:rsidR="00495E14" w:rsidRPr="00AC2129" w:rsidRDefault="00495E14" w:rsidP="00AC2129">
      <w:pPr>
        <w:pStyle w:val="af8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Инновационная методическая деятельность</w:t>
      </w:r>
    </w:p>
    <w:p w:rsidR="00495E14" w:rsidRPr="00AC2129" w:rsidRDefault="00495E14" w:rsidP="00AC2129">
      <w:pPr>
        <w:pStyle w:val="af8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Экономическая и финансово-хозяйственная деятельность по развитию материально-технической базы</w:t>
      </w:r>
    </w:p>
    <w:p w:rsidR="00495E14" w:rsidRPr="00AC2129" w:rsidRDefault="00495E14" w:rsidP="00AC2129">
      <w:pPr>
        <w:pStyle w:val="af8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>-аналитическая деятельность</w:t>
      </w: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9F6" w:rsidRPr="00AC2129" w:rsidRDefault="00495E14" w:rsidP="00AC2129">
      <w:pPr>
        <w:spacing w:after="0" w:line="240" w:lineRule="atLeast"/>
        <w:ind w:left="1440" w:hanging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 xml:space="preserve">ОБЩИЙ КОНТИНГЕНТ </w:t>
      </w:r>
      <w:proofErr w:type="gramStart"/>
      <w:r w:rsidRPr="00AC212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Общая численность обучающихся на 05.09.20</w:t>
      </w:r>
      <w:r w:rsidR="006A36ED" w:rsidRPr="00AC2129">
        <w:rPr>
          <w:rFonts w:ascii="Times New Roman" w:hAnsi="Times New Roman" w:cs="Times New Roman"/>
          <w:sz w:val="24"/>
          <w:szCs w:val="24"/>
        </w:rPr>
        <w:t>2</w:t>
      </w:r>
      <w:r w:rsidR="00334663" w:rsidRPr="00AC2129">
        <w:rPr>
          <w:rFonts w:ascii="Times New Roman" w:hAnsi="Times New Roman" w:cs="Times New Roman"/>
          <w:sz w:val="24"/>
          <w:szCs w:val="24"/>
        </w:rPr>
        <w:t>2</w:t>
      </w:r>
      <w:r w:rsidR="00495E14" w:rsidRPr="00AC2129">
        <w:rPr>
          <w:rFonts w:ascii="Times New Roman" w:hAnsi="Times New Roman" w:cs="Times New Roman"/>
          <w:sz w:val="24"/>
          <w:szCs w:val="24"/>
        </w:rPr>
        <w:t xml:space="preserve"> </w:t>
      </w:r>
      <w:r w:rsidRPr="00AC2129">
        <w:rPr>
          <w:rFonts w:ascii="Times New Roman" w:hAnsi="Times New Roman" w:cs="Times New Roman"/>
          <w:sz w:val="24"/>
          <w:szCs w:val="24"/>
        </w:rPr>
        <w:t xml:space="preserve"> составила 2</w:t>
      </w:r>
      <w:r w:rsidR="00D63352" w:rsidRPr="00AC2129">
        <w:rPr>
          <w:rFonts w:ascii="Times New Roman" w:hAnsi="Times New Roman" w:cs="Times New Roman"/>
          <w:sz w:val="24"/>
          <w:szCs w:val="24"/>
        </w:rPr>
        <w:t>13 человек</w:t>
      </w:r>
      <w:r w:rsidRPr="00AC2129">
        <w:rPr>
          <w:rFonts w:ascii="Times New Roman" w:hAnsi="Times New Roman" w:cs="Times New Roman"/>
          <w:sz w:val="24"/>
          <w:szCs w:val="24"/>
        </w:rPr>
        <w:t>.</w:t>
      </w: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129">
        <w:rPr>
          <w:rFonts w:ascii="Times New Roman" w:hAnsi="Times New Roman" w:cs="Times New Roman"/>
          <w:bCs/>
          <w:sz w:val="24"/>
          <w:szCs w:val="24"/>
        </w:rPr>
        <w:t>На конец</w:t>
      </w:r>
      <w:r w:rsidRPr="00AC2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129">
        <w:rPr>
          <w:rFonts w:ascii="Times New Roman" w:hAnsi="Times New Roman" w:cs="Times New Roman"/>
          <w:sz w:val="24"/>
          <w:szCs w:val="24"/>
        </w:rPr>
        <w:t>20</w:t>
      </w:r>
      <w:r w:rsidR="006A36ED" w:rsidRPr="00AC2129">
        <w:rPr>
          <w:rFonts w:ascii="Times New Roman" w:hAnsi="Times New Roman" w:cs="Times New Roman"/>
          <w:sz w:val="24"/>
          <w:szCs w:val="24"/>
        </w:rPr>
        <w:t>2</w:t>
      </w:r>
      <w:r w:rsidR="00D63352" w:rsidRPr="00AC2129">
        <w:rPr>
          <w:rFonts w:ascii="Times New Roman" w:hAnsi="Times New Roman" w:cs="Times New Roman"/>
          <w:sz w:val="24"/>
          <w:szCs w:val="24"/>
        </w:rPr>
        <w:t>2</w:t>
      </w:r>
      <w:r w:rsidR="006A36ED" w:rsidRPr="00AC2129">
        <w:rPr>
          <w:rFonts w:ascii="Times New Roman" w:hAnsi="Times New Roman" w:cs="Times New Roman"/>
          <w:sz w:val="24"/>
          <w:szCs w:val="24"/>
        </w:rPr>
        <w:t xml:space="preserve"> – 202</w:t>
      </w:r>
      <w:r w:rsidR="00D63352" w:rsidRPr="00AC2129">
        <w:rPr>
          <w:rFonts w:ascii="Times New Roman" w:hAnsi="Times New Roman" w:cs="Times New Roman"/>
          <w:sz w:val="24"/>
          <w:szCs w:val="24"/>
        </w:rPr>
        <w:t>3</w:t>
      </w:r>
      <w:r w:rsidRPr="00AC2129">
        <w:rPr>
          <w:rFonts w:ascii="Times New Roman" w:hAnsi="Times New Roman" w:cs="Times New Roman"/>
          <w:sz w:val="24"/>
          <w:szCs w:val="24"/>
        </w:rPr>
        <w:t xml:space="preserve"> учебного года в школе обучалось  2</w:t>
      </w:r>
      <w:r w:rsidR="00D63352" w:rsidRPr="00AC2129">
        <w:rPr>
          <w:rFonts w:ascii="Times New Roman" w:hAnsi="Times New Roman" w:cs="Times New Roman"/>
          <w:sz w:val="24"/>
          <w:szCs w:val="24"/>
        </w:rPr>
        <w:t>08</w:t>
      </w:r>
      <w:r w:rsidRPr="00AC2129">
        <w:rPr>
          <w:rFonts w:ascii="Times New Roman" w:hAnsi="Times New Roman" w:cs="Times New Roman"/>
          <w:sz w:val="24"/>
          <w:szCs w:val="24"/>
        </w:rPr>
        <w:t xml:space="preserve"> обучающихся, из них:</w:t>
      </w:r>
      <w:proofErr w:type="gramEnd"/>
    </w:p>
    <w:p w:rsidR="00C079F6" w:rsidRPr="00AC2129" w:rsidRDefault="00C079F6" w:rsidP="00AC212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в начальной школе  - </w:t>
      </w:r>
      <w:r w:rsidR="00AA45D6" w:rsidRPr="00AC2129">
        <w:rPr>
          <w:rFonts w:ascii="Times New Roman" w:hAnsi="Times New Roman" w:cs="Times New Roman"/>
          <w:sz w:val="24"/>
          <w:szCs w:val="24"/>
        </w:rPr>
        <w:t>7</w:t>
      </w:r>
      <w:r w:rsidR="00D63352" w:rsidRPr="00AC2129">
        <w:rPr>
          <w:rFonts w:ascii="Times New Roman" w:hAnsi="Times New Roman" w:cs="Times New Roman"/>
          <w:sz w:val="24"/>
          <w:szCs w:val="24"/>
        </w:rPr>
        <w:t>9</w:t>
      </w:r>
      <w:r w:rsidR="004650FA" w:rsidRPr="00AC2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50FA" w:rsidRPr="00AC2129">
        <w:rPr>
          <w:rFonts w:ascii="Times New Roman" w:hAnsi="Times New Roman" w:cs="Times New Roman"/>
          <w:sz w:val="24"/>
          <w:szCs w:val="24"/>
        </w:rPr>
        <w:t>обучающих</w:t>
      </w:r>
      <w:r w:rsidRPr="00AC2129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(4 класса),</w:t>
      </w:r>
    </w:p>
    <w:p w:rsidR="00C079F6" w:rsidRPr="00AC2129" w:rsidRDefault="00D63352" w:rsidP="00AC212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в основной</w:t>
      </w:r>
      <w:r w:rsidR="00AA45D6" w:rsidRPr="00AC2129">
        <w:rPr>
          <w:rFonts w:ascii="Times New Roman" w:hAnsi="Times New Roman" w:cs="Times New Roman"/>
          <w:sz w:val="24"/>
          <w:szCs w:val="24"/>
        </w:rPr>
        <w:t xml:space="preserve"> школе - </w:t>
      </w:r>
      <w:r w:rsidRPr="00AC2129">
        <w:rPr>
          <w:rFonts w:ascii="Times New Roman" w:hAnsi="Times New Roman" w:cs="Times New Roman"/>
          <w:sz w:val="24"/>
          <w:szCs w:val="24"/>
        </w:rPr>
        <w:t>98</w:t>
      </w:r>
      <w:r w:rsidR="00C079F6" w:rsidRPr="00AC2129">
        <w:rPr>
          <w:rFonts w:ascii="Times New Roman" w:hAnsi="Times New Roman" w:cs="Times New Roman"/>
          <w:sz w:val="24"/>
          <w:szCs w:val="24"/>
        </w:rPr>
        <w:t xml:space="preserve"> обучающихся (5 классов),</w:t>
      </w:r>
    </w:p>
    <w:p w:rsidR="00C079F6" w:rsidRPr="00AC2129" w:rsidRDefault="00D63352" w:rsidP="00AC212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в средней</w:t>
      </w:r>
      <w:r w:rsidR="004650FA" w:rsidRPr="00AC2129">
        <w:rPr>
          <w:rFonts w:ascii="Times New Roman" w:hAnsi="Times New Roman" w:cs="Times New Roman"/>
          <w:sz w:val="24"/>
          <w:szCs w:val="24"/>
        </w:rPr>
        <w:t xml:space="preserve"> школе – </w:t>
      </w:r>
      <w:r w:rsidRPr="00AC2129">
        <w:rPr>
          <w:rFonts w:ascii="Times New Roman" w:hAnsi="Times New Roman" w:cs="Times New Roman"/>
          <w:sz w:val="24"/>
          <w:szCs w:val="24"/>
        </w:rPr>
        <w:t xml:space="preserve">31 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обучающий</w:t>
      </w:r>
      <w:r w:rsidR="00C079F6" w:rsidRPr="00AC2129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079F6" w:rsidRPr="00AC2129">
        <w:rPr>
          <w:rFonts w:ascii="Times New Roman" w:hAnsi="Times New Roman" w:cs="Times New Roman"/>
          <w:sz w:val="24"/>
          <w:szCs w:val="24"/>
        </w:rPr>
        <w:t xml:space="preserve"> (2 класса).</w:t>
      </w:r>
    </w:p>
    <w:p w:rsidR="00C079F6" w:rsidRPr="00AC2129" w:rsidRDefault="00C079F6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Контингент обучающихся за последние </w:t>
      </w:r>
      <w:r w:rsidR="00780785" w:rsidRPr="00AC2129">
        <w:rPr>
          <w:rFonts w:ascii="Times New Roman" w:hAnsi="Times New Roman" w:cs="Times New Roman"/>
          <w:sz w:val="24"/>
          <w:szCs w:val="24"/>
        </w:rPr>
        <w:t xml:space="preserve">пять  </w:t>
      </w:r>
      <w:r w:rsidR="006A36ED" w:rsidRPr="00AC2129">
        <w:rPr>
          <w:rFonts w:ascii="Times New Roman" w:hAnsi="Times New Roman" w:cs="Times New Roman"/>
          <w:sz w:val="24"/>
          <w:szCs w:val="24"/>
        </w:rPr>
        <w:t>лет</w:t>
      </w:r>
      <w:r w:rsidRPr="00AC2129">
        <w:rPr>
          <w:rFonts w:ascii="Times New Roman" w:hAnsi="Times New Roman" w:cs="Times New Roman"/>
          <w:sz w:val="24"/>
          <w:szCs w:val="24"/>
        </w:rPr>
        <w:t xml:space="preserve"> можно проследить по таблице:</w:t>
      </w:r>
    </w:p>
    <w:p w:rsidR="00495E14" w:rsidRPr="00AC2129" w:rsidRDefault="00495E14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12"/>
        <w:gridCol w:w="973"/>
        <w:gridCol w:w="913"/>
        <w:gridCol w:w="973"/>
        <w:gridCol w:w="913"/>
        <w:gridCol w:w="973"/>
        <w:gridCol w:w="913"/>
        <w:gridCol w:w="973"/>
        <w:gridCol w:w="913"/>
        <w:gridCol w:w="973"/>
      </w:tblGrid>
      <w:tr w:rsidR="00D63352" w:rsidRPr="00AC2129" w:rsidTr="00D63352">
        <w:trPr>
          <w:trHeight w:val="555"/>
        </w:trPr>
        <w:tc>
          <w:tcPr>
            <w:tcW w:w="0" w:type="auto"/>
            <w:vMerge w:val="restart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38"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0" w:type="auto"/>
            <w:gridSpan w:val="2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2019-2020 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0" w:type="auto"/>
            <w:gridSpan w:val="2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2020-2021 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0" w:type="auto"/>
            <w:gridSpan w:val="2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 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0" w:type="auto"/>
            <w:gridSpan w:val="2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D63352" w:rsidRPr="00AC2129" w:rsidTr="00D63352">
        <w:trPr>
          <w:trHeight w:val="148"/>
        </w:trPr>
        <w:tc>
          <w:tcPr>
            <w:tcW w:w="0" w:type="auto"/>
            <w:vMerge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щая чи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</w:p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няя напо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мость кла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щая чи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</w:p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няя напо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мость кла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щая чи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</w:p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няя напо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мость кла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щая чи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</w:p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няя напо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мость кла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щая чи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</w:p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няя напо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мость кла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D63352" w:rsidRPr="00AC2129" w:rsidTr="00D63352">
        <w:trPr>
          <w:trHeight w:val="278"/>
        </w:trPr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4 классы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</w:tr>
      <w:tr w:rsidR="00D63352" w:rsidRPr="00AC2129" w:rsidTr="00D63352">
        <w:trPr>
          <w:trHeight w:val="278"/>
        </w:trPr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63352" w:rsidRPr="00AC2129" w:rsidTr="00D63352">
        <w:trPr>
          <w:trHeight w:val="555"/>
        </w:trPr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D63352" w:rsidRPr="00AC2129" w:rsidTr="00D63352">
        <w:trPr>
          <w:trHeight w:val="571"/>
        </w:trPr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В целом по школе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</w:tcPr>
          <w:p w:rsidR="00D63352" w:rsidRPr="00AC2129" w:rsidRDefault="00D63352" w:rsidP="00AC21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</w:tbl>
    <w:p w:rsidR="00C079F6" w:rsidRPr="00AC2129" w:rsidRDefault="00C079F6" w:rsidP="00AC2129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80785" w:rsidRPr="00AC2129" w:rsidRDefault="00780785" w:rsidP="00AC2129">
      <w:pPr>
        <w:spacing w:after="0" w:line="240" w:lineRule="atLeast"/>
        <w:ind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780785" w:rsidRPr="00AC2129" w:rsidRDefault="00780785" w:rsidP="00AC2129">
      <w:pPr>
        <w:spacing w:after="0" w:line="240" w:lineRule="atLeast"/>
        <w:ind w:firstLine="654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A90AD9" wp14:editId="361232CD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0785" w:rsidRPr="00AC2129" w:rsidRDefault="00780785" w:rsidP="00AC2129">
      <w:pPr>
        <w:spacing w:after="0" w:line="240" w:lineRule="atLeast"/>
        <w:ind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780785" w:rsidRPr="00AC2129" w:rsidRDefault="00780785" w:rsidP="00AC2129">
      <w:pPr>
        <w:spacing w:after="0" w:line="240" w:lineRule="atLeast"/>
        <w:ind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780785" w:rsidRPr="00AC2129" w:rsidRDefault="00780785" w:rsidP="00AC2129">
      <w:pPr>
        <w:spacing w:after="0" w:line="240" w:lineRule="atLeast"/>
        <w:ind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C079F6" w:rsidRPr="00AC2129" w:rsidRDefault="00304390" w:rsidP="00AC2129">
      <w:pPr>
        <w:spacing w:after="0" w:line="240" w:lineRule="atLeast"/>
        <w:ind w:firstLine="654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Из представленной</w:t>
      </w:r>
      <w:r w:rsidR="00C079F6" w:rsidRPr="00AC2129">
        <w:rPr>
          <w:rFonts w:ascii="Times New Roman" w:hAnsi="Times New Roman" w:cs="Times New Roman"/>
          <w:sz w:val="24"/>
          <w:szCs w:val="24"/>
        </w:rPr>
        <w:t xml:space="preserve"> диаграмм</w:t>
      </w:r>
      <w:r w:rsidRPr="00AC2129">
        <w:rPr>
          <w:rFonts w:ascii="Times New Roman" w:hAnsi="Times New Roman" w:cs="Times New Roman"/>
          <w:sz w:val="24"/>
          <w:szCs w:val="24"/>
        </w:rPr>
        <w:t>ы</w:t>
      </w:r>
      <w:r w:rsidR="00C079F6" w:rsidRPr="00AC2129">
        <w:rPr>
          <w:rFonts w:ascii="Times New Roman" w:hAnsi="Times New Roman" w:cs="Times New Roman"/>
          <w:sz w:val="24"/>
          <w:szCs w:val="24"/>
        </w:rPr>
        <w:t xml:space="preserve"> видно, что наполняемость классов в школе  по сравн</w:t>
      </w:r>
      <w:r w:rsidR="00C079F6" w:rsidRPr="00AC2129">
        <w:rPr>
          <w:rFonts w:ascii="Times New Roman" w:hAnsi="Times New Roman" w:cs="Times New Roman"/>
          <w:sz w:val="24"/>
          <w:szCs w:val="24"/>
        </w:rPr>
        <w:t>е</w:t>
      </w:r>
      <w:r w:rsidR="00C079F6" w:rsidRPr="00AC2129">
        <w:rPr>
          <w:rFonts w:ascii="Times New Roman" w:hAnsi="Times New Roman" w:cs="Times New Roman"/>
          <w:sz w:val="24"/>
          <w:szCs w:val="24"/>
        </w:rPr>
        <w:t xml:space="preserve">нию с прошлым годом в </w:t>
      </w:r>
      <w:r w:rsidR="004650FA" w:rsidRPr="00AC2129">
        <w:rPr>
          <w:rFonts w:ascii="Times New Roman" w:hAnsi="Times New Roman" w:cs="Times New Roman"/>
          <w:sz w:val="24"/>
          <w:szCs w:val="24"/>
        </w:rPr>
        <w:t xml:space="preserve">начальном </w:t>
      </w:r>
      <w:r w:rsidR="00F83DD9" w:rsidRPr="00AC2129">
        <w:rPr>
          <w:rFonts w:ascii="Times New Roman" w:hAnsi="Times New Roman" w:cs="Times New Roman"/>
          <w:sz w:val="24"/>
          <w:szCs w:val="24"/>
        </w:rPr>
        <w:t xml:space="preserve">звене </w:t>
      </w:r>
      <w:r w:rsidR="00D63352" w:rsidRPr="00AC2129">
        <w:rPr>
          <w:rFonts w:ascii="Times New Roman" w:hAnsi="Times New Roman" w:cs="Times New Roman"/>
          <w:sz w:val="24"/>
          <w:szCs w:val="24"/>
        </w:rPr>
        <w:t xml:space="preserve">повысилась на 1 человека, </w:t>
      </w:r>
      <w:r w:rsidR="004650FA" w:rsidRPr="00AC2129">
        <w:rPr>
          <w:rFonts w:ascii="Times New Roman" w:hAnsi="Times New Roman" w:cs="Times New Roman"/>
          <w:sz w:val="24"/>
          <w:szCs w:val="24"/>
        </w:rPr>
        <w:t xml:space="preserve"> в</w:t>
      </w:r>
      <w:r w:rsidR="00F83DD9" w:rsidRPr="00AC2129">
        <w:rPr>
          <w:rFonts w:ascii="Times New Roman" w:hAnsi="Times New Roman" w:cs="Times New Roman"/>
          <w:sz w:val="24"/>
          <w:szCs w:val="24"/>
        </w:rPr>
        <w:t xml:space="preserve"> </w:t>
      </w:r>
      <w:r w:rsidR="0099290D" w:rsidRPr="00AC2129">
        <w:rPr>
          <w:rFonts w:ascii="Times New Roman" w:hAnsi="Times New Roman" w:cs="Times New Roman"/>
          <w:sz w:val="24"/>
          <w:szCs w:val="24"/>
        </w:rPr>
        <w:t xml:space="preserve"> основном</w:t>
      </w:r>
      <w:r w:rsidR="00D63352" w:rsidRPr="00AC2129">
        <w:rPr>
          <w:rFonts w:ascii="Times New Roman" w:hAnsi="Times New Roman" w:cs="Times New Roman"/>
          <w:sz w:val="24"/>
          <w:szCs w:val="24"/>
        </w:rPr>
        <w:t xml:space="preserve"> звене пон</w:t>
      </w:r>
      <w:r w:rsidR="00D63352" w:rsidRPr="00AC2129">
        <w:rPr>
          <w:rFonts w:ascii="Times New Roman" w:hAnsi="Times New Roman" w:cs="Times New Roman"/>
          <w:sz w:val="24"/>
          <w:szCs w:val="24"/>
        </w:rPr>
        <w:t>и</w:t>
      </w:r>
      <w:r w:rsidR="00D63352" w:rsidRPr="00AC2129">
        <w:rPr>
          <w:rFonts w:ascii="Times New Roman" w:hAnsi="Times New Roman" w:cs="Times New Roman"/>
          <w:sz w:val="24"/>
          <w:szCs w:val="24"/>
        </w:rPr>
        <w:t>зилась на 22 человека,</w:t>
      </w:r>
      <w:r w:rsidR="0099290D" w:rsidRPr="00AC2129">
        <w:rPr>
          <w:rFonts w:ascii="Times New Roman" w:hAnsi="Times New Roman" w:cs="Times New Roman"/>
          <w:sz w:val="24"/>
          <w:szCs w:val="24"/>
        </w:rPr>
        <w:t xml:space="preserve"> </w:t>
      </w:r>
      <w:r w:rsidR="00D63352" w:rsidRPr="00AC2129">
        <w:rPr>
          <w:rFonts w:ascii="Times New Roman" w:hAnsi="Times New Roman" w:cs="Times New Roman"/>
          <w:sz w:val="24"/>
          <w:szCs w:val="24"/>
        </w:rPr>
        <w:t>а в</w:t>
      </w:r>
      <w:r w:rsidR="0099290D" w:rsidRPr="00AC2129">
        <w:rPr>
          <w:rFonts w:ascii="Times New Roman" w:hAnsi="Times New Roman" w:cs="Times New Roman"/>
          <w:sz w:val="24"/>
          <w:szCs w:val="24"/>
        </w:rPr>
        <w:t xml:space="preserve"> </w:t>
      </w:r>
      <w:r w:rsidR="00F83DD9" w:rsidRPr="00AC2129">
        <w:rPr>
          <w:rFonts w:ascii="Times New Roman" w:hAnsi="Times New Roman" w:cs="Times New Roman"/>
          <w:sz w:val="24"/>
          <w:szCs w:val="24"/>
        </w:rPr>
        <w:t xml:space="preserve">среднем звене – </w:t>
      </w:r>
      <w:r w:rsidR="0099290D" w:rsidRPr="00AC2129">
        <w:rPr>
          <w:rFonts w:ascii="Times New Roman" w:hAnsi="Times New Roman" w:cs="Times New Roman"/>
          <w:sz w:val="24"/>
          <w:szCs w:val="24"/>
        </w:rPr>
        <w:t>пов</w:t>
      </w:r>
      <w:r w:rsidR="00D63352" w:rsidRPr="00AC2129">
        <w:rPr>
          <w:rFonts w:ascii="Times New Roman" w:hAnsi="Times New Roman" w:cs="Times New Roman"/>
          <w:sz w:val="24"/>
          <w:szCs w:val="24"/>
        </w:rPr>
        <w:t>ы</w:t>
      </w:r>
      <w:r w:rsidR="0099290D" w:rsidRPr="00AC2129">
        <w:rPr>
          <w:rFonts w:ascii="Times New Roman" w:hAnsi="Times New Roman" w:cs="Times New Roman"/>
          <w:sz w:val="24"/>
          <w:szCs w:val="24"/>
        </w:rPr>
        <w:t>силась</w:t>
      </w:r>
      <w:r w:rsidR="00D63352" w:rsidRPr="00AC2129">
        <w:rPr>
          <w:rFonts w:ascii="Times New Roman" w:hAnsi="Times New Roman" w:cs="Times New Roman"/>
          <w:sz w:val="24"/>
          <w:szCs w:val="24"/>
        </w:rPr>
        <w:t xml:space="preserve"> на 4 человека</w:t>
      </w:r>
      <w:r w:rsidR="0099290D" w:rsidRPr="00AC2129">
        <w:rPr>
          <w:rFonts w:ascii="Times New Roman" w:hAnsi="Times New Roman" w:cs="Times New Roman"/>
          <w:sz w:val="24"/>
          <w:szCs w:val="24"/>
        </w:rPr>
        <w:t>.</w:t>
      </w:r>
    </w:p>
    <w:p w:rsidR="009D67CB" w:rsidRPr="00AC2129" w:rsidRDefault="00C079F6" w:rsidP="00AC212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Учебную деятельность </w:t>
      </w:r>
      <w:proofErr w:type="spellStart"/>
      <w:r w:rsidRPr="00AC2129">
        <w:rPr>
          <w:rFonts w:ascii="Times New Roman" w:hAnsi="Times New Roman" w:cs="Times New Roman"/>
          <w:spacing w:val="-5"/>
          <w:sz w:val="24"/>
          <w:szCs w:val="24"/>
        </w:rPr>
        <w:t>педколлектив</w:t>
      </w:r>
      <w:proofErr w:type="spellEnd"/>
      <w:r w:rsidRPr="00AC2129">
        <w:rPr>
          <w:rFonts w:ascii="Times New Roman" w:hAnsi="Times New Roman" w:cs="Times New Roman"/>
          <w:spacing w:val="-5"/>
          <w:sz w:val="24"/>
          <w:szCs w:val="24"/>
        </w:rPr>
        <w:t xml:space="preserve"> школы </w:t>
      </w:r>
      <w:r w:rsidR="009D67CB" w:rsidRPr="00AC2129">
        <w:rPr>
          <w:rFonts w:ascii="Times New Roman" w:hAnsi="Times New Roman" w:cs="Times New Roman"/>
          <w:spacing w:val="-5"/>
          <w:sz w:val="24"/>
          <w:szCs w:val="24"/>
        </w:rPr>
        <w:t xml:space="preserve">осуществлял </w:t>
      </w:r>
      <w:r w:rsidR="009D67CB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следующих норм</w:t>
      </w:r>
      <w:r w:rsidR="009D67CB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67CB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 - правовых документов:</w:t>
      </w:r>
    </w:p>
    <w:p w:rsidR="00D63352" w:rsidRPr="00AC2129" w:rsidRDefault="00304390" w:rsidP="00AC2129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352" w:rsidRPr="00AC212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Закона Донецкой Народной Республики «Об образовании» (Постановление Народного Совета Донецкой Народной Республики от 19.06.2015 № I-233П-НС) (с изменениями);</w:t>
      </w:r>
    </w:p>
    <w:p w:rsidR="00D63352" w:rsidRPr="00AC2129" w:rsidRDefault="00D63352" w:rsidP="00AC2129">
      <w:pPr>
        <w:spacing w:after="0" w:line="240" w:lineRule="atLeast"/>
        <w:ind w:firstLine="708"/>
        <w:jc w:val="both"/>
        <w:rPr>
          <w:rStyle w:val="s7"/>
          <w:rFonts w:ascii="Times New Roman" w:hAnsi="Times New Roman"/>
          <w:sz w:val="24"/>
          <w:szCs w:val="24"/>
        </w:rPr>
      </w:pPr>
      <w:r w:rsidRPr="00AC2129">
        <w:rPr>
          <w:rStyle w:val="s7"/>
          <w:rFonts w:ascii="Times New Roman" w:hAnsi="Times New Roman"/>
          <w:sz w:val="24"/>
          <w:szCs w:val="24"/>
        </w:rPr>
        <w:t>Государственного образовательного стандарта начального общего образования, утве</w:t>
      </w:r>
      <w:r w:rsidRPr="00AC2129">
        <w:rPr>
          <w:rStyle w:val="s7"/>
          <w:rFonts w:ascii="Times New Roman" w:hAnsi="Times New Roman"/>
          <w:sz w:val="24"/>
          <w:szCs w:val="24"/>
        </w:rPr>
        <w:t>р</w:t>
      </w:r>
      <w:r w:rsidRPr="00AC2129">
        <w:rPr>
          <w:rStyle w:val="s7"/>
          <w:rFonts w:ascii="Times New Roman" w:hAnsi="Times New Roman"/>
          <w:sz w:val="24"/>
          <w:szCs w:val="24"/>
        </w:rPr>
        <w:t xml:space="preserve">жденного Приказом </w:t>
      </w:r>
      <w:r w:rsidRPr="00AC21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Министерства образования и науки Донецкой Народной Республики </w:t>
      </w:r>
      <w:r w:rsidRPr="00AC2129">
        <w:rPr>
          <w:rStyle w:val="s7"/>
          <w:rFonts w:ascii="Times New Roman" w:hAnsi="Times New Roman"/>
          <w:sz w:val="24"/>
          <w:szCs w:val="24"/>
        </w:rPr>
        <w:t xml:space="preserve">от </w:t>
      </w:r>
      <w:r w:rsidRPr="00AC2129">
        <w:rPr>
          <w:rFonts w:ascii="Times New Roman" w:hAnsi="Times New Roman" w:cs="Times New Roman"/>
          <w:sz w:val="24"/>
          <w:szCs w:val="24"/>
        </w:rPr>
        <w:t>30.03.2022 № 21-НП</w:t>
      </w:r>
      <w:r w:rsidRPr="00AC2129">
        <w:rPr>
          <w:rStyle w:val="s7"/>
          <w:rFonts w:ascii="Times New Roman" w:hAnsi="Times New Roman"/>
          <w:sz w:val="24"/>
          <w:szCs w:val="24"/>
        </w:rPr>
        <w:t>, зарегистрированного в Министерстве юстиции Донецкой Народной Ре</w:t>
      </w:r>
      <w:r w:rsidRPr="00AC2129">
        <w:rPr>
          <w:rStyle w:val="s7"/>
          <w:rFonts w:ascii="Times New Roman" w:hAnsi="Times New Roman"/>
          <w:sz w:val="24"/>
          <w:szCs w:val="24"/>
        </w:rPr>
        <w:t>с</w:t>
      </w:r>
      <w:r w:rsidRPr="00AC2129">
        <w:rPr>
          <w:rStyle w:val="s7"/>
          <w:rFonts w:ascii="Times New Roman" w:hAnsi="Times New Roman"/>
          <w:sz w:val="24"/>
          <w:szCs w:val="24"/>
        </w:rPr>
        <w:t>публики 05.04.2022 № 5053;</w:t>
      </w:r>
    </w:p>
    <w:p w:rsidR="00D63352" w:rsidRPr="00AC2129" w:rsidRDefault="00D63352" w:rsidP="00AC2129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129">
        <w:rPr>
          <w:rFonts w:ascii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программы начального общего образования (Приказ Министерства образования и науки Донецкой Народной Республики от 15.07.2022 № 571</w:t>
      </w:r>
      <w:r w:rsidRPr="00AC21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C2129">
        <w:rPr>
          <w:rFonts w:ascii="Times New Roman" w:hAnsi="Times New Roman" w:cs="Times New Roman"/>
          <w:color w:val="000000"/>
          <w:sz w:val="24"/>
          <w:szCs w:val="24"/>
        </w:rPr>
        <w:t>Вариант 1.</w:t>
      </w:r>
      <w:proofErr w:type="gramEnd"/>
      <w:r w:rsidRPr="00AC2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2129">
        <w:rPr>
          <w:rFonts w:ascii="Times New Roman" w:hAnsi="Times New Roman" w:cs="Times New Roman"/>
          <w:color w:val="000000"/>
          <w:sz w:val="24"/>
          <w:szCs w:val="24"/>
        </w:rPr>
        <w:t>Примерный учебный план для образовательных организаций  для 5-дневной учебной недели</w:t>
      </w:r>
      <w:r w:rsidRPr="00AC21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gramEnd"/>
    </w:p>
    <w:p w:rsidR="00D63352" w:rsidRPr="00AC2129" w:rsidRDefault="00D63352" w:rsidP="00AC2129">
      <w:pPr>
        <w:spacing w:after="0" w:line="240" w:lineRule="atLeast"/>
        <w:ind w:firstLine="708"/>
        <w:jc w:val="both"/>
        <w:rPr>
          <w:rStyle w:val="s7"/>
          <w:rFonts w:ascii="Times New Roman" w:hAnsi="Times New Roman"/>
          <w:sz w:val="24"/>
          <w:szCs w:val="24"/>
        </w:rPr>
      </w:pPr>
      <w:r w:rsidRPr="00AC2129">
        <w:rPr>
          <w:rStyle w:val="s7"/>
          <w:rFonts w:ascii="Times New Roman" w:hAnsi="Times New Roman"/>
          <w:sz w:val="24"/>
          <w:szCs w:val="24"/>
        </w:rPr>
        <w:t>Государственного образовательного стандарта основного общего образования, утве</w:t>
      </w:r>
      <w:r w:rsidRPr="00AC2129">
        <w:rPr>
          <w:rStyle w:val="s7"/>
          <w:rFonts w:ascii="Times New Roman" w:hAnsi="Times New Roman"/>
          <w:sz w:val="24"/>
          <w:szCs w:val="24"/>
        </w:rPr>
        <w:t>р</w:t>
      </w:r>
      <w:r w:rsidRPr="00AC2129">
        <w:rPr>
          <w:rStyle w:val="s7"/>
          <w:rFonts w:ascii="Times New Roman" w:hAnsi="Times New Roman"/>
          <w:sz w:val="24"/>
          <w:szCs w:val="24"/>
        </w:rPr>
        <w:t xml:space="preserve">жденного Приказом </w:t>
      </w:r>
      <w:r w:rsidRPr="00AC21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Министерства образования и науки Донецкой Народной Республики </w:t>
      </w:r>
      <w:r w:rsidRPr="00AC2129">
        <w:rPr>
          <w:rStyle w:val="s7"/>
          <w:rFonts w:ascii="Times New Roman" w:hAnsi="Times New Roman"/>
          <w:sz w:val="24"/>
          <w:szCs w:val="24"/>
        </w:rPr>
        <w:t xml:space="preserve">от </w:t>
      </w:r>
      <w:r w:rsidRPr="00AC2129">
        <w:rPr>
          <w:rFonts w:ascii="Times New Roman" w:hAnsi="Times New Roman" w:cs="Times New Roman"/>
          <w:sz w:val="24"/>
          <w:szCs w:val="24"/>
        </w:rPr>
        <w:t>30.03.2022 № 22-НП</w:t>
      </w:r>
      <w:r w:rsidRPr="00AC2129">
        <w:rPr>
          <w:rStyle w:val="s7"/>
          <w:rFonts w:ascii="Times New Roman" w:hAnsi="Times New Roman"/>
          <w:sz w:val="24"/>
          <w:szCs w:val="24"/>
        </w:rPr>
        <w:t>, зарегистрированного в Министерстве юстиции Донецкой Народной Ре</w:t>
      </w:r>
      <w:r w:rsidRPr="00AC2129">
        <w:rPr>
          <w:rStyle w:val="s7"/>
          <w:rFonts w:ascii="Times New Roman" w:hAnsi="Times New Roman"/>
          <w:sz w:val="24"/>
          <w:szCs w:val="24"/>
        </w:rPr>
        <w:t>с</w:t>
      </w:r>
      <w:r w:rsidRPr="00AC2129">
        <w:rPr>
          <w:rStyle w:val="s7"/>
          <w:rFonts w:ascii="Times New Roman" w:hAnsi="Times New Roman"/>
          <w:sz w:val="24"/>
          <w:szCs w:val="24"/>
        </w:rPr>
        <w:t>публики 05.04.2022 № 5054;</w:t>
      </w:r>
    </w:p>
    <w:p w:rsidR="00D63352" w:rsidRPr="00AC2129" w:rsidRDefault="00D63352" w:rsidP="00AC21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C2129">
        <w:rPr>
          <w:rFonts w:ascii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программы основного общего образования (Приказ Министерства образования и науки Донецкой Народной Республики от 18.07.2022 № 586, </w:t>
      </w:r>
      <w:r w:rsidRPr="00AC2129">
        <w:rPr>
          <w:rFonts w:ascii="Times New Roman" w:hAnsi="Times New Roman" w:cs="Times New Roman"/>
          <w:sz w:val="24"/>
          <w:szCs w:val="24"/>
        </w:rPr>
        <w:t>Вариант 1.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Примерный учебный план основного общего образования  для 5-дневной учебной недели</w:t>
      </w:r>
      <w:r w:rsidRPr="00AC2129">
        <w:rPr>
          <w:rFonts w:ascii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053AA3" w:rsidRPr="00AC2129" w:rsidRDefault="00053AA3" w:rsidP="00AC2129">
      <w:pPr>
        <w:spacing w:after="0" w:line="240" w:lineRule="atLeast"/>
        <w:ind w:firstLine="708"/>
        <w:jc w:val="both"/>
        <w:rPr>
          <w:rStyle w:val="s7"/>
          <w:rFonts w:ascii="Times New Roman" w:hAnsi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среднего общего образования, утве</w:t>
      </w:r>
      <w:r w:rsidRPr="00AC2129">
        <w:rPr>
          <w:rFonts w:ascii="Times New Roman" w:hAnsi="Times New Roman" w:cs="Times New Roman"/>
          <w:sz w:val="24"/>
          <w:szCs w:val="24"/>
        </w:rPr>
        <w:t>р</w:t>
      </w:r>
      <w:r w:rsidRPr="00AC2129">
        <w:rPr>
          <w:rFonts w:ascii="Times New Roman" w:hAnsi="Times New Roman" w:cs="Times New Roman"/>
          <w:sz w:val="24"/>
          <w:szCs w:val="24"/>
        </w:rPr>
        <w:t xml:space="preserve">жденного Приказом </w:t>
      </w:r>
      <w:r w:rsidRPr="00AC2129">
        <w:rPr>
          <w:rFonts w:ascii="Times New Roman" w:hAnsi="Times New Roman" w:cs="Times New Roman"/>
          <w:bCs/>
          <w:sz w:val="24"/>
          <w:szCs w:val="24"/>
        </w:rPr>
        <w:t xml:space="preserve">Министерства образования и науки Донецкой Народной Республики </w:t>
      </w:r>
      <w:r w:rsidRPr="00AC2129">
        <w:rPr>
          <w:rFonts w:ascii="Times New Roman" w:hAnsi="Times New Roman" w:cs="Times New Roman"/>
          <w:sz w:val="24"/>
          <w:szCs w:val="24"/>
        </w:rPr>
        <w:t>от 07.08.2020 № 121-НП, зарегистрированного в Министерстве юстиции Донецкой Народной Республики 13.08.2020 № 4001 (в редакции приказа Министерства  образования и науки Д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нецкой Народной Республики от 23.06.2021 № 80-НП)</w:t>
      </w:r>
      <w:r w:rsidRPr="00AC2129">
        <w:rPr>
          <w:rStyle w:val="s7"/>
          <w:rFonts w:ascii="Times New Roman" w:hAnsi="Times New Roman"/>
          <w:sz w:val="24"/>
          <w:szCs w:val="24"/>
        </w:rPr>
        <w:t>;</w:t>
      </w:r>
    </w:p>
    <w:p w:rsidR="00D63352" w:rsidRPr="00AC2129" w:rsidRDefault="00053AA3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Приказа Министерства образования и  науки Донецкой Народной Республики от 13.08.2021 №  682 « Об утверждении примерных основных образовательных программ начального общего образования, основного общего образования, среднего общего образов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ния»</w:t>
      </w:r>
    </w:p>
    <w:p w:rsidR="00D63352" w:rsidRPr="00AC2129" w:rsidRDefault="00D63352" w:rsidP="00AC21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hAnsi="Times New Roman" w:cs="Times New Roman"/>
          <w:sz w:val="24"/>
          <w:szCs w:val="24"/>
          <w:lang w:eastAsia="ru-RU"/>
        </w:rPr>
        <w:t>Концепции формирования здорового образа жизни детей и молодёжи Донецкой Наро</w:t>
      </w:r>
      <w:r w:rsidRPr="00AC2129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AC2129">
        <w:rPr>
          <w:rFonts w:ascii="Times New Roman" w:hAnsi="Times New Roman" w:cs="Times New Roman"/>
          <w:sz w:val="24"/>
          <w:szCs w:val="24"/>
          <w:lang w:eastAsia="ru-RU"/>
        </w:rPr>
        <w:t xml:space="preserve">ной Республики, утверждённой Приказом Министерства образования и науки </w:t>
      </w:r>
      <w:r w:rsidRPr="00AC212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Донецкой Народной Республики</w:t>
      </w:r>
      <w:r w:rsidRPr="00AC2129">
        <w:rPr>
          <w:rFonts w:ascii="Times New Roman" w:hAnsi="Times New Roman" w:cs="Times New Roman"/>
          <w:sz w:val="24"/>
          <w:szCs w:val="24"/>
          <w:lang w:eastAsia="ru-RU"/>
        </w:rPr>
        <w:t xml:space="preserve"> от 03.08.2016 № 843;</w:t>
      </w:r>
    </w:p>
    <w:p w:rsidR="00D63352" w:rsidRPr="00AC2129" w:rsidRDefault="00D63352" w:rsidP="00AC21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hAnsi="Times New Roman" w:cs="Times New Roman"/>
          <w:sz w:val="24"/>
          <w:szCs w:val="24"/>
          <w:lang w:eastAsia="ru-RU"/>
        </w:rPr>
        <w:t>Концепции патриотического воспитания детей и учащейся молодёжи Донецкой Наро</w:t>
      </w:r>
      <w:r w:rsidRPr="00AC2129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AC2129">
        <w:rPr>
          <w:rFonts w:ascii="Times New Roman" w:hAnsi="Times New Roman" w:cs="Times New Roman"/>
          <w:sz w:val="24"/>
          <w:szCs w:val="24"/>
          <w:lang w:eastAsia="ru-RU"/>
        </w:rPr>
        <w:t xml:space="preserve">ной Республики, утверждённой Приказом Министерства образования и науки </w:t>
      </w:r>
      <w:r w:rsidRPr="00AC212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Донецкой Народной Республики</w:t>
      </w:r>
      <w:r w:rsidRPr="00AC2129">
        <w:rPr>
          <w:rFonts w:ascii="Times New Roman" w:hAnsi="Times New Roman" w:cs="Times New Roman"/>
          <w:sz w:val="24"/>
          <w:szCs w:val="24"/>
          <w:lang w:eastAsia="ru-RU"/>
        </w:rPr>
        <w:t xml:space="preserve"> от 17.07.2015 № 322;</w:t>
      </w:r>
    </w:p>
    <w:p w:rsidR="00D63352" w:rsidRPr="00AC2129" w:rsidRDefault="00D63352" w:rsidP="00AC21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hAnsi="Times New Roman" w:cs="Times New Roman"/>
          <w:sz w:val="24"/>
          <w:szCs w:val="24"/>
          <w:lang w:eastAsia="ru-RU"/>
        </w:rPr>
        <w:t xml:space="preserve">Концепции развития непрерывного воспитания детей и учащейся молодёжи Донецкой Народной Республики, утверждённой Приказом Министерства образования и науки </w:t>
      </w:r>
      <w:r w:rsidRPr="00AC212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Донецкой Народной Республики</w:t>
      </w:r>
      <w:r w:rsidRPr="00AC2129">
        <w:rPr>
          <w:rFonts w:ascii="Times New Roman" w:hAnsi="Times New Roman" w:cs="Times New Roman"/>
          <w:sz w:val="24"/>
          <w:szCs w:val="24"/>
          <w:lang w:eastAsia="ru-RU"/>
        </w:rPr>
        <w:t xml:space="preserve"> от 16.08.2017 № 832;</w:t>
      </w:r>
    </w:p>
    <w:p w:rsidR="00D63352" w:rsidRPr="00AC2129" w:rsidRDefault="00D63352" w:rsidP="00AC21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hAnsi="Times New Roman" w:cs="Times New Roman"/>
          <w:sz w:val="24"/>
          <w:szCs w:val="24"/>
          <w:lang w:eastAsia="ru-RU"/>
        </w:rPr>
        <w:t xml:space="preserve">Концепции исторического развития Донбасса, утверждённой Приказом Министерства образования и науки </w:t>
      </w:r>
      <w:r w:rsidRPr="00AC212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Донецкой Народной Республики</w:t>
      </w:r>
      <w:r w:rsidRPr="00AC2129">
        <w:rPr>
          <w:rFonts w:ascii="Times New Roman" w:hAnsi="Times New Roman" w:cs="Times New Roman"/>
          <w:sz w:val="24"/>
          <w:szCs w:val="24"/>
          <w:lang w:eastAsia="ru-RU"/>
        </w:rPr>
        <w:t xml:space="preserve"> от 11.04.2018 № 317;</w:t>
      </w:r>
    </w:p>
    <w:p w:rsidR="00D63352" w:rsidRPr="00AC2129" w:rsidRDefault="00D63352" w:rsidP="00AC2129">
      <w:pPr>
        <w:spacing w:after="0" w:line="240" w:lineRule="atLeast"/>
        <w:ind w:firstLine="709"/>
        <w:jc w:val="both"/>
        <w:rPr>
          <w:rStyle w:val="s7"/>
          <w:rFonts w:ascii="Times New Roman" w:hAnsi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  <w:lang w:eastAsia="ru-RU"/>
        </w:rPr>
        <w:t>Концепции математического образования, утверждённой Приказом Министерства о</w:t>
      </w:r>
      <w:r w:rsidRPr="00AC2129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AC2129">
        <w:rPr>
          <w:rFonts w:ascii="Times New Roman" w:hAnsi="Times New Roman" w:cs="Times New Roman"/>
          <w:sz w:val="24"/>
          <w:szCs w:val="24"/>
          <w:lang w:eastAsia="ru-RU"/>
        </w:rPr>
        <w:t xml:space="preserve">разования и науки </w:t>
      </w:r>
      <w:r w:rsidRPr="00AC212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Донецкой Народной Республики</w:t>
      </w:r>
      <w:r w:rsidRPr="00AC2129">
        <w:rPr>
          <w:rFonts w:ascii="Times New Roman" w:hAnsi="Times New Roman" w:cs="Times New Roman"/>
          <w:sz w:val="24"/>
          <w:szCs w:val="24"/>
          <w:lang w:eastAsia="ru-RU"/>
        </w:rPr>
        <w:t xml:space="preserve"> от 10.04.2018 № 316;</w:t>
      </w:r>
    </w:p>
    <w:p w:rsidR="00D63352" w:rsidRPr="00AC2129" w:rsidRDefault="00D63352" w:rsidP="00AC21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Государственными санитарными правилами и нормами устройства, содержания общ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образовательных учебных заведений и организации учебно-воспитательного процесса, де</w:t>
      </w:r>
      <w:r w:rsidRPr="00AC2129">
        <w:rPr>
          <w:rFonts w:ascii="Times New Roman" w:hAnsi="Times New Roman" w:cs="Times New Roman"/>
          <w:sz w:val="24"/>
          <w:szCs w:val="24"/>
        </w:rPr>
        <w:t>й</w:t>
      </w:r>
      <w:r w:rsidRPr="00AC2129">
        <w:rPr>
          <w:rFonts w:ascii="Times New Roman" w:hAnsi="Times New Roman" w:cs="Times New Roman"/>
          <w:sz w:val="24"/>
          <w:szCs w:val="24"/>
        </w:rPr>
        <w:t xml:space="preserve">ствующие на территории Донецкой Народной Республики; </w:t>
      </w:r>
    </w:p>
    <w:p w:rsidR="00D63352" w:rsidRPr="00AC2129" w:rsidRDefault="00D63352" w:rsidP="00AC21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Донецкой Народной Республики от 11.08.2022 года № 704 «Об организации образовательной деятельности в организациях Доне</w:t>
      </w:r>
      <w:r w:rsidRPr="00AC2129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AC2129">
        <w:rPr>
          <w:rFonts w:ascii="Times New Roman" w:hAnsi="Times New Roman" w:cs="Times New Roman"/>
          <w:sz w:val="24"/>
          <w:szCs w:val="24"/>
          <w:lang w:eastAsia="ru-RU"/>
        </w:rPr>
        <w:t>кой Народной Республики, реализующих основные образовательные программы начального общего, основного общего и среднего общего образования, в 2022-2023 учебном году»;</w:t>
      </w:r>
    </w:p>
    <w:p w:rsidR="00D63352" w:rsidRPr="00AC2129" w:rsidRDefault="00D63352" w:rsidP="00AC21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Донецкой Народной Республики от 25.08.2020 № 1179 «Об организации работы муниципальных общеобразовательных организ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ций Донецкой Народной Республики, государственных образовательных организаций и нау</w:t>
      </w:r>
      <w:r w:rsidRPr="00AC2129">
        <w:rPr>
          <w:rFonts w:ascii="Times New Roman" w:hAnsi="Times New Roman" w:cs="Times New Roman"/>
          <w:sz w:val="24"/>
          <w:szCs w:val="24"/>
        </w:rPr>
        <w:t>ч</w:t>
      </w:r>
      <w:r w:rsidRPr="00AC2129">
        <w:rPr>
          <w:rFonts w:ascii="Times New Roman" w:hAnsi="Times New Roman" w:cs="Times New Roman"/>
          <w:sz w:val="24"/>
          <w:szCs w:val="24"/>
        </w:rPr>
        <w:t xml:space="preserve">ных учреждений, подведомственных Министерству образования и науки Донецкой Народной </w:t>
      </w:r>
      <w:r w:rsidRPr="00AC2129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Республики, в период распространения новой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инфекции, вызванной 2019-nCov»; </w:t>
      </w:r>
    </w:p>
    <w:p w:rsidR="00D63352" w:rsidRPr="00AC2129" w:rsidRDefault="00D63352" w:rsidP="00AC2129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 науки Донецкой Народной Республики от </w:t>
      </w:r>
      <w:r w:rsidRPr="00AC2129">
        <w:rPr>
          <w:rFonts w:ascii="Times New Roman" w:hAnsi="Times New Roman" w:cs="Times New Roman"/>
          <w:sz w:val="24"/>
          <w:szCs w:val="24"/>
          <w:shd w:val="clear" w:color="auto" w:fill="FEFEFE"/>
        </w:rPr>
        <w:t>25.03.2015</w:t>
      </w:r>
      <w:r w:rsidRPr="00AC2129">
        <w:rPr>
          <w:rFonts w:ascii="Times New Roman" w:hAnsi="Times New Roman" w:cs="Times New Roman"/>
          <w:sz w:val="24"/>
          <w:szCs w:val="24"/>
        </w:rPr>
        <w:t xml:space="preserve"> № 86  «</w:t>
      </w:r>
      <w:r w:rsidRPr="00AC2129">
        <w:rPr>
          <w:rFonts w:ascii="Times New Roman" w:hAnsi="Times New Roman" w:cs="Times New Roman"/>
          <w:sz w:val="24"/>
          <w:szCs w:val="24"/>
          <w:shd w:val="clear" w:color="auto" w:fill="FEFEFE"/>
        </w:rPr>
        <w:t>Об утверждении Типового положения об общеобразовательном учреждении Министерства образования и науки Донецкой Народной</w:t>
      </w:r>
      <w:r w:rsidRPr="00AC2129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Республики».</w:t>
      </w:r>
    </w:p>
    <w:p w:rsidR="00D63352" w:rsidRPr="00AC2129" w:rsidRDefault="00D63352" w:rsidP="00AC2129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Приказы Управления образования администрации города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352" w:rsidRPr="00AC2129" w:rsidRDefault="00D63352" w:rsidP="00AC212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hAnsi="Times New Roman" w:cs="Times New Roman"/>
          <w:sz w:val="24"/>
          <w:szCs w:val="24"/>
        </w:rPr>
        <w:t>от 19.06.2022 № 343 «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общеобразовательных учреждений, осуществля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образовательную деятельность к новому 2022-2023 учебному году»;</w:t>
      </w:r>
    </w:p>
    <w:p w:rsidR="00D63352" w:rsidRPr="00AC2129" w:rsidRDefault="00D63352" w:rsidP="00AC2129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01.08.2022 № 362 «</w:t>
      </w:r>
      <w:r w:rsidRPr="00AC2129">
        <w:rPr>
          <w:rFonts w:ascii="Times New Roman" w:hAnsi="Times New Roman" w:cs="Times New Roman"/>
          <w:sz w:val="24"/>
          <w:szCs w:val="24"/>
        </w:rPr>
        <w:t>Об утверждении состава экспертных групп по проведению эк</w:t>
      </w:r>
      <w:r w:rsidRPr="00AC2129">
        <w:rPr>
          <w:rFonts w:ascii="Times New Roman" w:hAnsi="Times New Roman" w:cs="Times New Roman"/>
          <w:sz w:val="24"/>
          <w:szCs w:val="24"/>
        </w:rPr>
        <w:t>с</w:t>
      </w:r>
      <w:r w:rsidRPr="00AC2129">
        <w:rPr>
          <w:rFonts w:ascii="Times New Roman" w:hAnsi="Times New Roman" w:cs="Times New Roman"/>
          <w:sz w:val="24"/>
          <w:szCs w:val="24"/>
        </w:rPr>
        <w:t xml:space="preserve">пертизы учебных планов образовательных организаций» </w:t>
      </w:r>
      <w:r w:rsidRPr="00AC21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63352" w:rsidRPr="00AC2129" w:rsidRDefault="00D63352" w:rsidP="00AC2129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от 15.08.2022 № 402 «Об организации образовательной деятельности в учреждениях образования, реализующих основные образовательные программы начального общего, осно</w:t>
      </w:r>
      <w:r w:rsidRPr="00AC2129">
        <w:rPr>
          <w:rFonts w:ascii="Times New Roman" w:hAnsi="Times New Roman" w:cs="Times New Roman"/>
          <w:sz w:val="24"/>
          <w:szCs w:val="24"/>
        </w:rPr>
        <w:t>в</w:t>
      </w:r>
      <w:r w:rsidRPr="00AC2129">
        <w:rPr>
          <w:rFonts w:ascii="Times New Roman" w:hAnsi="Times New Roman" w:cs="Times New Roman"/>
          <w:sz w:val="24"/>
          <w:szCs w:val="24"/>
        </w:rPr>
        <w:t>ного общего и среднего общего образования, в 2022-2023 учебном году».</w:t>
      </w:r>
    </w:p>
    <w:p w:rsidR="0099290D" w:rsidRPr="00AC2129" w:rsidRDefault="00053AA3" w:rsidP="00AC2129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Устава Муниципального бюджетного общеобразовательного</w:t>
      </w:r>
      <w:r w:rsidR="0099290D" w:rsidRPr="00AC2129">
        <w:rPr>
          <w:rFonts w:ascii="Times New Roman" w:hAnsi="Times New Roman" w:cs="Times New Roman"/>
          <w:sz w:val="24"/>
          <w:szCs w:val="24"/>
        </w:rPr>
        <w:t xml:space="preserve"> </w:t>
      </w:r>
      <w:r w:rsidRPr="00AC2129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99290D" w:rsidRPr="00AC21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9290D" w:rsidRPr="00AC2129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="0099290D" w:rsidRPr="00AC2129">
        <w:rPr>
          <w:rFonts w:ascii="Times New Roman" w:hAnsi="Times New Roman" w:cs="Times New Roman"/>
          <w:sz w:val="24"/>
          <w:szCs w:val="24"/>
        </w:rPr>
        <w:t xml:space="preserve"> средняя школа № 6», утвержденного распоряжением главы администрации города </w:t>
      </w:r>
      <w:proofErr w:type="spellStart"/>
      <w:r w:rsidR="0099290D" w:rsidRPr="00AC2129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  <w:r w:rsidR="0099290D" w:rsidRPr="00AC2129">
        <w:rPr>
          <w:rFonts w:ascii="Times New Roman" w:hAnsi="Times New Roman" w:cs="Times New Roman"/>
          <w:sz w:val="24"/>
          <w:szCs w:val="24"/>
        </w:rPr>
        <w:t xml:space="preserve"> </w:t>
      </w:r>
      <w:r w:rsidR="0099290D" w:rsidRPr="00AC2129">
        <w:rPr>
          <w:rFonts w:ascii="Times New Roman" w:hAnsi="Times New Roman" w:cs="Times New Roman"/>
          <w:color w:val="FF0000"/>
          <w:sz w:val="24"/>
          <w:szCs w:val="24"/>
        </w:rPr>
        <w:t>от 14.05.2018 № 365р.</w:t>
      </w:r>
    </w:p>
    <w:p w:rsidR="009D67CB" w:rsidRPr="00AC2129" w:rsidRDefault="009D67CB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3F5D" w:rsidRPr="00AC2129" w:rsidRDefault="00903F5D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79F6" w:rsidRPr="00AC2129" w:rsidRDefault="00C079F6" w:rsidP="00AC212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>УСПЕВАЕМОСТЬ, КАЧЕСТВО ЗНАНИЙ</w:t>
      </w:r>
    </w:p>
    <w:p w:rsidR="00C079F6" w:rsidRPr="00AC2129" w:rsidRDefault="00C079F6" w:rsidP="00AC2129">
      <w:pPr>
        <w:widowControl w:val="0"/>
        <w:suppressAutoHyphens/>
        <w:spacing w:after="0" w:line="240" w:lineRule="atLeast"/>
        <w:ind w:firstLine="851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C079F6" w:rsidRPr="00AC2129" w:rsidRDefault="00C079F6" w:rsidP="00AC2129">
      <w:pPr>
        <w:widowControl w:val="0"/>
        <w:suppressAutoHyphens/>
        <w:spacing w:after="0" w:line="240" w:lineRule="atLeast"/>
        <w:ind w:firstLine="851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AC212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 соответствии с п.3. ст.5 Закона «Об образовании» школа обеспечивает доступность и бесплатность начального общего, основного общего и среднего общего образования. Школа предоставляет очную форму обучения, индивидуальное обучение на дому по медицинским показаниям по общеобразовательной программе. </w:t>
      </w:r>
    </w:p>
    <w:p w:rsidR="00C079F6" w:rsidRPr="00AC2129" w:rsidRDefault="00C079F6" w:rsidP="00AC2129">
      <w:pPr>
        <w:spacing w:after="0" w:line="240" w:lineRule="atLeast"/>
        <w:ind w:left="15" w:firstLine="8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итоги учебного года можно сделать следующие выводы:</w:t>
      </w:r>
    </w:p>
    <w:p w:rsidR="00C079F6" w:rsidRPr="00AC2129" w:rsidRDefault="00C079F6" w:rsidP="00AC2129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учителями – предметниками недостаточно эффективно проведена индивидуальная работа с учащимися. При своевременной и грамотно построенной работе классных руковод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телей, учителей – предметников и администрации школы некоторые учащиеся могут учиться без итоговых троек и пополнить ряды хорошистов.</w:t>
      </w:r>
    </w:p>
    <w:p w:rsidR="00C079F6" w:rsidRPr="00AC2129" w:rsidRDefault="00C079F6" w:rsidP="00AC2129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тивнее использовать дифференцированную работу, индивидуальный подход в обучении. </w:t>
      </w:r>
    </w:p>
    <w:p w:rsidR="00C079F6" w:rsidRPr="00AC2129" w:rsidRDefault="00C079F6" w:rsidP="00AC212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лассным руководителям активизировать работу с родителями учащихся по повыш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качества знаний обучающихся.</w:t>
      </w:r>
    </w:p>
    <w:p w:rsidR="00BB3F61" w:rsidRPr="00AC2129" w:rsidRDefault="00BB3F61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A6D" w:rsidRPr="00AC2129" w:rsidRDefault="00460A6D" w:rsidP="00AC212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3" w:type="dxa"/>
        <w:tblInd w:w="93" w:type="dxa"/>
        <w:tblLook w:val="04A0" w:firstRow="1" w:lastRow="0" w:firstColumn="1" w:lastColumn="0" w:noHBand="0" w:noVBand="1"/>
      </w:tblPr>
      <w:tblGrid>
        <w:gridCol w:w="840"/>
        <w:gridCol w:w="2679"/>
        <w:gridCol w:w="2176"/>
        <w:gridCol w:w="2032"/>
        <w:gridCol w:w="2176"/>
      </w:tblGrid>
      <w:tr w:rsidR="000C77E2" w:rsidRPr="00AC2129" w:rsidTr="0003764F">
        <w:trPr>
          <w:trHeight w:val="37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7E2" w:rsidRPr="00AC2129" w:rsidRDefault="000C77E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E2" w:rsidRPr="00AC2129" w:rsidRDefault="009D67CB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r w:rsidR="000C77E2"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ЗНАНИЙ за учебный год</w:t>
            </w:r>
          </w:p>
          <w:p w:rsidR="009D67CB" w:rsidRPr="00AC2129" w:rsidRDefault="009D67CB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15"/>
              <w:gridCol w:w="826"/>
              <w:gridCol w:w="1260"/>
              <w:gridCol w:w="1251"/>
              <w:gridCol w:w="1334"/>
              <w:gridCol w:w="1162"/>
              <w:gridCol w:w="872"/>
              <w:gridCol w:w="1311"/>
            </w:tblGrid>
            <w:tr w:rsidR="009D67CB" w:rsidRPr="00AC2129" w:rsidTr="009758F4">
              <w:trPr>
                <w:trHeight w:val="463"/>
              </w:trPr>
              <w:tc>
                <w:tcPr>
                  <w:tcW w:w="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9D67CB" w:rsidRPr="00AC2129" w:rsidRDefault="009D67CB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ГОД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9D67CB" w:rsidRPr="00AC2129" w:rsidRDefault="009D67CB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</w:rPr>
                    <w:t>всего в кла</w:t>
                  </w:r>
                  <w:r w:rsidRPr="00AC2129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</w:rPr>
                    <w:t>с</w:t>
                  </w:r>
                  <w:r w:rsidRPr="00AC2129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</w:rPr>
                    <w:t>сах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9D67CB" w:rsidRPr="00AC2129" w:rsidRDefault="009D67CB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«двоечн</w:t>
                  </w: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и</w:t>
                  </w: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ки»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9D67CB" w:rsidRPr="00AC2129" w:rsidRDefault="009D67CB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«троечн</w:t>
                  </w: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и</w:t>
                  </w: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ки»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9D67CB" w:rsidRPr="00AC2129" w:rsidRDefault="009D67CB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«хорош</w:t>
                  </w: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и</w:t>
                  </w: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сты»</w:t>
                  </w:r>
                </w:p>
              </w:tc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9D67CB" w:rsidRPr="00AC2129" w:rsidRDefault="009D67CB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«отличн</w:t>
                  </w: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и</w:t>
                  </w: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к</w:t>
                  </w:r>
                  <w:r w:rsidR="0003764F"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8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9D67CB" w:rsidRPr="00AC2129" w:rsidRDefault="009D67CB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кач</w:t>
                  </w: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е</w:t>
                  </w: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ство знаний </w:t>
                  </w:r>
                  <w:proofErr w:type="gramStart"/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12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9D67CB" w:rsidRPr="00AC2129" w:rsidRDefault="009D67CB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успева</w:t>
                  </w: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е</w:t>
                  </w: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мость </w:t>
                  </w:r>
                  <w:proofErr w:type="gramStart"/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9D67CB" w:rsidRPr="00AC2129" w:rsidTr="009758F4">
              <w:trPr>
                <w:trHeight w:val="290"/>
              </w:trPr>
              <w:tc>
                <w:tcPr>
                  <w:tcW w:w="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67CB" w:rsidRPr="00AC2129" w:rsidRDefault="009D67CB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2-й класс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67CB" w:rsidRPr="00AC2129" w:rsidRDefault="009758F4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67CB" w:rsidRPr="00AC2129" w:rsidRDefault="009758F4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67CB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67CB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67CB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67CB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2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67CB" w:rsidRPr="00AC2129" w:rsidRDefault="009D67CB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9758F4" w:rsidRPr="00AC2129" w:rsidTr="009758F4">
              <w:trPr>
                <w:trHeight w:val="290"/>
              </w:trPr>
              <w:tc>
                <w:tcPr>
                  <w:tcW w:w="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9758F4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3-й класс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053AA3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DC1F90" w:rsidP="00AC2129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2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9758F4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9758F4" w:rsidRPr="00AC2129" w:rsidTr="009758F4">
              <w:trPr>
                <w:trHeight w:val="290"/>
              </w:trPr>
              <w:tc>
                <w:tcPr>
                  <w:tcW w:w="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9758F4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4-й класс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053AA3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B212F" w:rsidP="00AC2129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9758F4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9758F4" w:rsidRPr="00AC2129" w:rsidTr="009758F4">
              <w:trPr>
                <w:trHeight w:val="290"/>
              </w:trPr>
              <w:tc>
                <w:tcPr>
                  <w:tcW w:w="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9758F4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5-й класс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053AA3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B212F" w:rsidP="00AC2129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2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9758F4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9758F4" w:rsidRPr="00AC2129" w:rsidTr="009758F4">
              <w:trPr>
                <w:trHeight w:val="290"/>
              </w:trPr>
              <w:tc>
                <w:tcPr>
                  <w:tcW w:w="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9758F4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6-й класс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053AA3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BB34D5" w:rsidP="00AC2129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2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9758F4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9758F4" w:rsidRPr="00AC2129" w:rsidTr="009758F4">
              <w:trPr>
                <w:trHeight w:val="290"/>
              </w:trPr>
              <w:tc>
                <w:tcPr>
                  <w:tcW w:w="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9758F4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7-й класс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053AA3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BB34D5" w:rsidP="00AC2129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2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9758F4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9758F4" w:rsidRPr="00AC2129" w:rsidTr="009758F4">
              <w:trPr>
                <w:trHeight w:val="290"/>
              </w:trPr>
              <w:tc>
                <w:tcPr>
                  <w:tcW w:w="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9758F4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lastRenderedPageBreak/>
                    <w:t>8-й класс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053AA3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BB34D5" w:rsidP="00AC2129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2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9758F4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9758F4" w:rsidRPr="00AC2129" w:rsidTr="009758F4">
              <w:trPr>
                <w:trHeight w:val="290"/>
              </w:trPr>
              <w:tc>
                <w:tcPr>
                  <w:tcW w:w="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9758F4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9-й </w:t>
                  </w:r>
                </w:p>
                <w:p w:rsidR="009758F4" w:rsidRPr="00AC2129" w:rsidRDefault="009758F4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053AA3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BB34D5" w:rsidP="00AC2129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58F4" w:rsidRPr="00AC2129" w:rsidRDefault="009758F4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03764F" w:rsidRPr="00AC2129" w:rsidTr="009758F4">
              <w:trPr>
                <w:trHeight w:val="290"/>
              </w:trPr>
              <w:tc>
                <w:tcPr>
                  <w:tcW w:w="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64F" w:rsidRPr="00AC2129" w:rsidRDefault="0003764F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10-й  класс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64F" w:rsidRPr="00AC2129" w:rsidRDefault="00053AA3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64F" w:rsidRPr="00AC2129" w:rsidRDefault="00B53B99" w:rsidP="00AC2129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64F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64F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64F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64F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2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64F" w:rsidRPr="00AC2129" w:rsidRDefault="0003764F" w:rsidP="00AC2129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03764F" w:rsidRPr="00AC2129" w:rsidTr="009758F4">
              <w:trPr>
                <w:trHeight w:val="290"/>
              </w:trPr>
              <w:tc>
                <w:tcPr>
                  <w:tcW w:w="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3764F" w:rsidRPr="00AC2129" w:rsidRDefault="0003764F" w:rsidP="00AC2129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11-й класс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64F" w:rsidRPr="00AC2129" w:rsidRDefault="00053AA3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64F" w:rsidRPr="00AC2129" w:rsidRDefault="00CF5BF4" w:rsidP="00AC2129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64F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64F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64F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64F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2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3764F" w:rsidRPr="00AC2129" w:rsidRDefault="0003764F" w:rsidP="00AC2129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9758F4" w:rsidRPr="00AC2129" w:rsidTr="009758F4">
              <w:trPr>
                <w:trHeight w:val="290"/>
              </w:trPr>
              <w:tc>
                <w:tcPr>
                  <w:tcW w:w="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758F4" w:rsidRPr="00AC2129" w:rsidRDefault="009758F4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</w:rPr>
                    <w:t>ВС</w:t>
                  </w:r>
                  <w:r w:rsidRPr="00AC2129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</w:rPr>
                    <w:t>Е</w:t>
                  </w:r>
                  <w:r w:rsidRPr="00AC2129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</w:rPr>
                    <w:t>ГО</w:t>
                  </w:r>
                </w:p>
              </w:tc>
              <w:tc>
                <w:tcPr>
                  <w:tcW w:w="8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758F4" w:rsidRPr="00AC2129" w:rsidRDefault="009758F4" w:rsidP="00AC2129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1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2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8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758F4" w:rsidRPr="00AC2129" w:rsidRDefault="00E2738E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2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758F4" w:rsidRPr="00AC2129" w:rsidRDefault="009758F4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AC2129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9D67CB" w:rsidRPr="00AC2129" w:rsidTr="009758F4">
              <w:trPr>
                <w:trHeight w:val="173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67CB" w:rsidRPr="00AC2129" w:rsidRDefault="009D67CB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67CB" w:rsidRPr="00AC2129" w:rsidRDefault="009D67CB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67CB" w:rsidRPr="00AC2129" w:rsidRDefault="009D67CB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67CB" w:rsidRPr="00AC2129" w:rsidRDefault="009D67CB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67CB" w:rsidRPr="00AC2129" w:rsidRDefault="009D67CB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67CB" w:rsidRPr="00AC2129" w:rsidRDefault="009D67CB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67CB" w:rsidRPr="00AC2129" w:rsidRDefault="009D67CB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67CB" w:rsidRPr="00AC2129" w:rsidRDefault="009D67CB" w:rsidP="00AC2129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67CB" w:rsidRPr="00AC2129" w:rsidRDefault="009D67CB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67CB" w:rsidRPr="00AC2129" w:rsidRDefault="009D67CB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77E2" w:rsidRPr="00AC2129" w:rsidTr="00BB3F61">
        <w:trPr>
          <w:trHeight w:val="13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E2" w:rsidRPr="00AC2129" w:rsidRDefault="000C77E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E2" w:rsidRPr="00AC2129" w:rsidRDefault="000C77E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E2" w:rsidRPr="00AC2129" w:rsidRDefault="000C77E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E2" w:rsidRPr="00AC2129" w:rsidRDefault="000C77E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E2" w:rsidRPr="00AC2129" w:rsidRDefault="000C77E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734C" w:rsidRPr="00AC2129" w:rsidRDefault="003F734C" w:rsidP="00AC212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EB" w:rsidRPr="00AC2129" w:rsidRDefault="00C079F6" w:rsidP="00AC2129">
      <w:pPr>
        <w:tabs>
          <w:tab w:val="num" w:pos="90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  <w:sectPr w:rsidR="00D33EEB" w:rsidRPr="00AC2129" w:rsidSect="00903F5D">
          <w:pgSz w:w="11906" w:h="16838"/>
          <w:pgMar w:top="851" w:right="850" w:bottom="851" w:left="1276" w:header="340" w:footer="340" w:gutter="0"/>
          <w:pgNumType w:start="0"/>
          <w:cols w:space="720"/>
          <w:titlePg/>
          <w:docGrid w:linePitch="360"/>
        </w:sectPr>
      </w:pPr>
      <w:r w:rsidRPr="00AC212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33A1A2" wp14:editId="1ECCC8C7">
            <wp:extent cx="5886450" cy="20574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79F6" w:rsidRPr="00AC2129" w:rsidRDefault="006E0EDD" w:rsidP="00AC2129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  <w:shd w:val="clear" w:color="auto" w:fill="FDFDFD"/>
        </w:rPr>
        <w:lastRenderedPageBreak/>
        <w:t xml:space="preserve">           </w:t>
      </w:r>
    </w:p>
    <w:p w:rsidR="00D33EEB" w:rsidRPr="00AC2129" w:rsidRDefault="00D33EEB" w:rsidP="00AC2129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64F" w:rsidRPr="00AC2129" w:rsidRDefault="0003764F" w:rsidP="00AC2129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64F" w:rsidRPr="00AC2129" w:rsidRDefault="0003764F" w:rsidP="00AC2129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03764F" w:rsidRPr="00AC2129" w:rsidSect="00D33EEB">
          <w:type w:val="continuous"/>
          <w:pgSz w:w="11906" w:h="16838"/>
          <w:pgMar w:top="851" w:right="850" w:bottom="851" w:left="1276" w:header="340" w:footer="340" w:gutter="0"/>
          <w:pgNumType w:start="0"/>
          <w:cols w:num="2" w:space="720"/>
          <w:titlePg/>
          <w:docGrid w:linePitch="360"/>
        </w:sectPr>
      </w:pPr>
    </w:p>
    <w:p w:rsidR="00C079F6" w:rsidRPr="00AC2129" w:rsidRDefault="00C079F6" w:rsidP="00AC2129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21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Награждение выпускников золотыми и серебряными медалями, Похвальными листами</w:t>
      </w:r>
    </w:p>
    <w:p w:rsidR="0003764F" w:rsidRPr="00AC2129" w:rsidRDefault="0003764F" w:rsidP="00AC2129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64F" w:rsidRPr="00AC2129" w:rsidRDefault="00437068" w:rsidP="00AC2129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03764F" w:rsidRPr="00AC2129" w:rsidSect="0003764F">
          <w:type w:val="continuous"/>
          <w:pgSz w:w="11906" w:h="16838"/>
          <w:pgMar w:top="851" w:right="850" w:bottom="851" w:left="1276" w:header="340" w:footer="340" w:gutter="0"/>
          <w:pgNumType w:start="0"/>
          <w:cols w:space="720"/>
          <w:titlePg/>
          <w:docGrid w:linePitch="360"/>
        </w:sectPr>
      </w:pPr>
      <w:r w:rsidRPr="00AC2129">
        <w:rPr>
          <w:rFonts w:ascii="Times New Roman" w:hAnsi="Times New Roman" w:cs="Times New Roman"/>
          <w:sz w:val="24"/>
          <w:szCs w:val="24"/>
        </w:rPr>
        <w:t>В 2022</w:t>
      </w:r>
      <w:r w:rsidR="0003764F" w:rsidRPr="00AC2129">
        <w:rPr>
          <w:rFonts w:ascii="Times New Roman" w:hAnsi="Times New Roman" w:cs="Times New Roman"/>
          <w:sz w:val="24"/>
          <w:szCs w:val="24"/>
        </w:rPr>
        <w:t xml:space="preserve"> – 202</w:t>
      </w:r>
      <w:r w:rsidRPr="00AC2129">
        <w:rPr>
          <w:rFonts w:ascii="Times New Roman" w:hAnsi="Times New Roman" w:cs="Times New Roman"/>
          <w:sz w:val="24"/>
          <w:szCs w:val="24"/>
        </w:rPr>
        <w:t>3</w:t>
      </w:r>
      <w:r w:rsidR="0003764F" w:rsidRPr="00AC2129">
        <w:rPr>
          <w:rFonts w:ascii="Times New Roman" w:hAnsi="Times New Roman" w:cs="Times New Roman"/>
          <w:sz w:val="24"/>
          <w:szCs w:val="24"/>
        </w:rPr>
        <w:t xml:space="preserve"> учебном году по итогам годового оценивания были награждены </w:t>
      </w:r>
      <w:r w:rsidR="0003764F" w:rsidRPr="00AC2129">
        <w:rPr>
          <w:rFonts w:ascii="Times New Roman" w:hAnsi="Times New Roman" w:cs="Times New Roman"/>
          <w:b/>
          <w:sz w:val="24"/>
          <w:szCs w:val="24"/>
        </w:rPr>
        <w:t>Похвал</w:t>
      </w:r>
      <w:r w:rsidR="0003764F" w:rsidRPr="00AC2129">
        <w:rPr>
          <w:rFonts w:ascii="Times New Roman" w:hAnsi="Times New Roman" w:cs="Times New Roman"/>
          <w:b/>
          <w:sz w:val="24"/>
          <w:szCs w:val="24"/>
        </w:rPr>
        <w:t>ь</w:t>
      </w:r>
      <w:r w:rsidR="0003764F" w:rsidRPr="00AC2129">
        <w:rPr>
          <w:rFonts w:ascii="Times New Roman" w:hAnsi="Times New Roman" w:cs="Times New Roman"/>
          <w:b/>
          <w:sz w:val="24"/>
          <w:szCs w:val="24"/>
        </w:rPr>
        <w:t>ными листами</w:t>
      </w:r>
      <w:r w:rsidR="0003764F" w:rsidRPr="00AC2129">
        <w:rPr>
          <w:rFonts w:ascii="Times New Roman" w:hAnsi="Times New Roman" w:cs="Times New Roman"/>
          <w:sz w:val="24"/>
          <w:szCs w:val="24"/>
        </w:rPr>
        <w:t xml:space="preserve"> </w:t>
      </w:r>
      <w:r w:rsidRPr="00AC2129">
        <w:rPr>
          <w:rFonts w:ascii="Times New Roman" w:hAnsi="Times New Roman" w:cs="Times New Roman"/>
          <w:sz w:val="24"/>
          <w:szCs w:val="24"/>
        </w:rPr>
        <w:t>26 обучающихся (приказ от 23.05</w:t>
      </w:r>
      <w:r w:rsidR="0003764F" w:rsidRPr="00AC2129">
        <w:rPr>
          <w:rFonts w:ascii="Times New Roman" w:hAnsi="Times New Roman" w:cs="Times New Roman"/>
          <w:sz w:val="24"/>
          <w:szCs w:val="24"/>
        </w:rPr>
        <w:t>.202</w:t>
      </w:r>
      <w:r w:rsidRPr="00AC2129">
        <w:rPr>
          <w:rFonts w:ascii="Times New Roman" w:hAnsi="Times New Roman" w:cs="Times New Roman"/>
          <w:sz w:val="24"/>
          <w:szCs w:val="24"/>
        </w:rPr>
        <w:t>3</w:t>
      </w:r>
      <w:r w:rsidR="0003764F" w:rsidRPr="00AC2129">
        <w:rPr>
          <w:rFonts w:ascii="Times New Roman" w:hAnsi="Times New Roman" w:cs="Times New Roman"/>
          <w:sz w:val="24"/>
          <w:szCs w:val="24"/>
        </w:rPr>
        <w:t xml:space="preserve"> № </w:t>
      </w:r>
      <w:r w:rsidRPr="00AC2129">
        <w:rPr>
          <w:rFonts w:ascii="Times New Roman" w:hAnsi="Times New Roman" w:cs="Times New Roman"/>
          <w:sz w:val="24"/>
          <w:szCs w:val="24"/>
        </w:rPr>
        <w:t>65</w:t>
      </w:r>
      <w:r w:rsidR="0003764F" w:rsidRPr="00AC2129">
        <w:rPr>
          <w:rFonts w:ascii="Times New Roman" w:hAnsi="Times New Roman" w:cs="Times New Roman"/>
          <w:sz w:val="24"/>
          <w:szCs w:val="24"/>
        </w:rPr>
        <w:t xml:space="preserve"> «</w:t>
      </w:r>
      <w:r w:rsidR="0003764F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награждении Похвальными листами учащихся 2-8, 10 классов</w:t>
      </w:r>
      <w:r w:rsidR="0003764F" w:rsidRPr="00AC2129">
        <w:rPr>
          <w:rFonts w:ascii="Times New Roman" w:hAnsi="Times New Roman" w:cs="Times New Roman"/>
          <w:sz w:val="24"/>
          <w:szCs w:val="24"/>
        </w:rPr>
        <w:t>»).</w:t>
      </w:r>
    </w:p>
    <w:p w:rsidR="0003764F" w:rsidRPr="00AC2129" w:rsidRDefault="0003764F" w:rsidP="00AC2129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2129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13F36C3" wp14:editId="6124A0B8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78F5" w:rsidRPr="00AC2129" w:rsidRDefault="001F78F5" w:rsidP="00AC2129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9"/>
        <w:gridCol w:w="3147"/>
        <w:gridCol w:w="3143"/>
      </w:tblGrid>
      <w:tr w:rsidR="00C079F6" w:rsidRPr="00AC2129" w:rsidTr="00437068">
        <w:tc>
          <w:tcPr>
            <w:tcW w:w="3139" w:type="dxa"/>
          </w:tcPr>
          <w:p w:rsidR="00C079F6" w:rsidRPr="00AC2129" w:rsidRDefault="00C079F6" w:rsidP="00AC2129">
            <w:pPr>
              <w:tabs>
                <w:tab w:val="left" w:pos="206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3147" w:type="dxa"/>
          </w:tcPr>
          <w:p w:rsidR="00C079F6" w:rsidRPr="00AC2129" w:rsidRDefault="00C079F6" w:rsidP="00AC2129">
            <w:pPr>
              <w:tabs>
                <w:tab w:val="left" w:pos="206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Похвальные листы</w:t>
            </w:r>
          </w:p>
        </w:tc>
        <w:tc>
          <w:tcPr>
            <w:tcW w:w="3143" w:type="dxa"/>
          </w:tcPr>
          <w:p w:rsidR="00C079F6" w:rsidRPr="00AC2129" w:rsidRDefault="00C079F6" w:rsidP="00AC2129">
            <w:pPr>
              <w:tabs>
                <w:tab w:val="left" w:pos="206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Аттестаты с отличием (9 класс)</w:t>
            </w:r>
          </w:p>
        </w:tc>
      </w:tr>
      <w:tr w:rsidR="00437068" w:rsidRPr="00AC2129" w:rsidTr="00437068">
        <w:tc>
          <w:tcPr>
            <w:tcW w:w="3139" w:type="dxa"/>
          </w:tcPr>
          <w:p w:rsidR="00437068" w:rsidRPr="00AC2129" w:rsidRDefault="00437068" w:rsidP="00AC212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– 2019 </w:t>
            </w:r>
          </w:p>
        </w:tc>
        <w:tc>
          <w:tcPr>
            <w:tcW w:w="3147" w:type="dxa"/>
          </w:tcPr>
          <w:p w:rsidR="00437068" w:rsidRPr="00AC2129" w:rsidRDefault="00437068" w:rsidP="00AC2129">
            <w:pPr>
              <w:tabs>
                <w:tab w:val="left" w:pos="206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3" w:type="dxa"/>
          </w:tcPr>
          <w:p w:rsidR="00437068" w:rsidRPr="00AC2129" w:rsidRDefault="00437068" w:rsidP="00AC2129">
            <w:pPr>
              <w:tabs>
                <w:tab w:val="left" w:pos="206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37068" w:rsidRPr="00AC2129" w:rsidTr="00437068">
        <w:tc>
          <w:tcPr>
            <w:tcW w:w="3139" w:type="dxa"/>
          </w:tcPr>
          <w:p w:rsidR="00437068" w:rsidRPr="00AC2129" w:rsidRDefault="00437068" w:rsidP="00AC212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– 2020 </w:t>
            </w:r>
          </w:p>
        </w:tc>
        <w:tc>
          <w:tcPr>
            <w:tcW w:w="3147" w:type="dxa"/>
          </w:tcPr>
          <w:p w:rsidR="00437068" w:rsidRPr="00AC2129" w:rsidRDefault="00437068" w:rsidP="00AC2129">
            <w:pPr>
              <w:tabs>
                <w:tab w:val="left" w:pos="206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43" w:type="dxa"/>
          </w:tcPr>
          <w:p w:rsidR="00437068" w:rsidRPr="00AC2129" w:rsidRDefault="00437068" w:rsidP="00AC2129">
            <w:pPr>
              <w:tabs>
                <w:tab w:val="left" w:pos="206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7068" w:rsidRPr="00AC2129" w:rsidTr="00437068">
        <w:tc>
          <w:tcPr>
            <w:tcW w:w="3139" w:type="dxa"/>
          </w:tcPr>
          <w:p w:rsidR="00437068" w:rsidRPr="00AC2129" w:rsidRDefault="00437068" w:rsidP="00AC212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– 2021 </w:t>
            </w:r>
          </w:p>
        </w:tc>
        <w:tc>
          <w:tcPr>
            <w:tcW w:w="3147" w:type="dxa"/>
          </w:tcPr>
          <w:p w:rsidR="00437068" w:rsidRPr="00AC2129" w:rsidRDefault="00437068" w:rsidP="00AC2129">
            <w:pPr>
              <w:tabs>
                <w:tab w:val="left" w:pos="206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3" w:type="dxa"/>
          </w:tcPr>
          <w:p w:rsidR="00437068" w:rsidRPr="00AC2129" w:rsidRDefault="00437068" w:rsidP="00AC2129">
            <w:pPr>
              <w:tabs>
                <w:tab w:val="left" w:pos="206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7068" w:rsidRPr="00AC2129" w:rsidTr="00437068">
        <w:tc>
          <w:tcPr>
            <w:tcW w:w="3139" w:type="dxa"/>
          </w:tcPr>
          <w:p w:rsidR="00437068" w:rsidRPr="00AC2129" w:rsidRDefault="00437068" w:rsidP="00AC212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– 2022 </w:t>
            </w:r>
          </w:p>
        </w:tc>
        <w:tc>
          <w:tcPr>
            <w:tcW w:w="3147" w:type="dxa"/>
          </w:tcPr>
          <w:p w:rsidR="00437068" w:rsidRPr="00AC2129" w:rsidRDefault="00437068" w:rsidP="00AC2129">
            <w:pPr>
              <w:tabs>
                <w:tab w:val="left" w:pos="206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3" w:type="dxa"/>
          </w:tcPr>
          <w:p w:rsidR="00437068" w:rsidRPr="00AC2129" w:rsidRDefault="00437068" w:rsidP="00AC2129">
            <w:pPr>
              <w:tabs>
                <w:tab w:val="left" w:pos="206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37068" w:rsidRPr="00AC2129" w:rsidTr="00437068">
        <w:tc>
          <w:tcPr>
            <w:tcW w:w="3139" w:type="dxa"/>
          </w:tcPr>
          <w:p w:rsidR="00437068" w:rsidRPr="00AC2129" w:rsidRDefault="00437068" w:rsidP="00AC212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– 2023 </w:t>
            </w:r>
          </w:p>
        </w:tc>
        <w:tc>
          <w:tcPr>
            <w:tcW w:w="3147" w:type="dxa"/>
          </w:tcPr>
          <w:p w:rsidR="00437068" w:rsidRPr="00AC2129" w:rsidRDefault="00437068" w:rsidP="00AC2129">
            <w:pPr>
              <w:tabs>
                <w:tab w:val="left" w:pos="206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3" w:type="dxa"/>
          </w:tcPr>
          <w:p w:rsidR="00437068" w:rsidRPr="00AC2129" w:rsidRDefault="00437068" w:rsidP="00AC2129">
            <w:pPr>
              <w:tabs>
                <w:tab w:val="left" w:pos="206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C079F6" w:rsidRPr="00AC2129" w:rsidRDefault="00C079F6" w:rsidP="00AC2129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</w:p>
    <w:p w:rsidR="00C079F6" w:rsidRPr="00AC2129" w:rsidRDefault="00C079F6" w:rsidP="00AC212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</w:p>
    <w:p w:rsidR="00437068" w:rsidRPr="00AC2129" w:rsidRDefault="00437068" w:rsidP="00AC2129">
      <w:pPr>
        <w:spacing w:after="0" w:line="240" w:lineRule="atLeast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C2129">
        <w:rPr>
          <w:rFonts w:ascii="Times New Roman" w:eastAsia="Calibri" w:hAnsi="Times New Roman" w:cs="Times New Roman"/>
          <w:sz w:val="24"/>
          <w:szCs w:val="24"/>
        </w:rPr>
        <w:t>На конец</w:t>
      </w:r>
      <w:proofErr w:type="gramEnd"/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 xml:space="preserve"> – 2023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 уче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бного года в школе обучалось 208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учащихся с 1 по 11 класс. По итогам года во 2-11 классах 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26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отличник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ов</w:t>
      </w:r>
      <w:r w:rsidRPr="00AC2129">
        <w:rPr>
          <w:rFonts w:ascii="Times New Roman" w:eastAsia="Calibri" w:hAnsi="Times New Roman" w:cs="Times New Roman"/>
          <w:sz w:val="24"/>
          <w:szCs w:val="24"/>
        </w:rPr>
        <w:t>, по итогам 202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1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– 20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22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учебного года в школе было 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32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отличник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а (14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%) – что на 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6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больше</w:t>
      </w:r>
      <w:r w:rsidRPr="00AC2129">
        <w:rPr>
          <w:rFonts w:ascii="Times New Roman" w:eastAsia="Calibri" w:hAnsi="Times New Roman" w:cs="Times New Roman"/>
          <w:sz w:val="24"/>
          <w:szCs w:val="24"/>
        </w:rPr>
        <w:t>, чем в 202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2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3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2129">
        <w:rPr>
          <w:rFonts w:ascii="Times New Roman" w:eastAsia="Calibri" w:hAnsi="Times New Roman" w:cs="Times New Roman"/>
          <w:sz w:val="24"/>
          <w:szCs w:val="24"/>
        </w:rPr>
        <w:t>уч.г</w:t>
      </w:r>
      <w:proofErr w:type="spellEnd"/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.; 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79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обучающи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х</w:t>
      </w:r>
      <w:r w:rsidRPr="00AC2129">
        <w:rPr>
          <w:rFonts w:ascii="Times New Roman" w:eastAsia="Calibri" w:hAnsi="Times New Roman" w:cs="Times New Roman"/>
          <w:sz w:val="24"/>
          <w:szCs w:val="24"/>
        </w:rPr>
        <w:t>ся закончили год  на 4 и 5 (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42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%), </w:t>
      </w:r>
      <w:r w:rsidR="00991474" w:rsidRPr="00AC2129">
        <w:rPr>
          <w:rFonts w:ascii="Times New Roman" w:eastAsia="Calibri" w:hAnsi="Times New Roman" w:cs="Times New Roman"/>
          <w:sz w:val="24"/>
          <w:szCs w:val="24"/>
        </w:rPr>
        <w:t xml:space="preserve">т.е. показатели одинаковые по сравнению с   2021 -2022 </w:t>
      </w:r>
      <w:proofErr w:type="spellStart"/>
      <w:r w:rsidR="00991474" w:rsidRPr="00AC2129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="00991474" w:rsidRPr="00AC2129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991474" w:rsidRPr="00AC2129">
        <w:rPr>
          <w:rFonts w:ascii="Times New Roman" w:eastAsia="Calibri" w:hAnsi="Times New Roman" w:cs="Times New Roman"/>
          <w:sz w:val="24"/>
          <w:szCs w:val="24"/>
        </w:rPr>
        <w:t>одом</w:t>
      </w:r>
      <w:proofErr w:type="spellEnd"/>
      <w:r w:rsidR="0040537C" w:rsidRPr="00AC2129">
        <w:rPr>
          <w:rFonts w:ascii="Times New Roman" w:eastAsia="Calibri" w:hAnsi="Times New Roman" w:cs="Times New Roman"/>
          <w:sz w:val="24"/>
          <w:szCs w:val="24"/>
        </w:rPr>
        <w:t>, 107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учащихся в 202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2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3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2129">
        <w:rPr>
          <w:rFonts w:ascii="Times New Roman" w:eastAsia="Calibri" w:hAnsi="Times New Roman" w:cs="Times New Roman"/>
          <w:sz w:val="24"/>
          <w:szCs w:val="24"/>
        </w:rPr>
        <w:t>уч.году</w:t>
      </w:r>
      <w:proofErr w:type="spellEnd"/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зако</w:t>
      </w:r>
      <w:r w:rsidRPr="00AC2129">
        <w:rPr>
          <w:rFonts w:ascii="Times New Roman" w:eastAsia="Calibri" w:hAnsi="Times New Roman" w:cs="Times New Roman"/>
          <w:sz w:val="24"/>
          <w:szCs w:val="24"/>
        </w:rPr>
        <w:t>н</w:t>
      </w:r>
      <w:r w:rsidRPr="00AC2129">
        <w:rPr>
          <w:rFonts w:ascii="Times New Roman" w:eastAsia="Calibri" w:hAnsi="Times New Roman" w:cs="Times New Roman"/>
          <w:sz w:val="24"/>
          <w:szCs w:val="24"/>
        </w:rPr>
        <w:t>чили год с тройками (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58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%)-что на </w:t>
      </w:r>
      <w:r w:rsidR="00991474" w:rsidRPr="00AC2129">
        <w:rPr>
          <w:rFonts w:ascii="Times New Roman" w:eastAsia="Calibri" w:hAnsi="Times New Roman" w:cs="Times New Roman"/>
          <w:sz w:val="24"/>
          <w:szCs w:val="24"/>
        </w:rPr>
        <w:t>3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больше</w:t>
      </w:r>
      <w:r w:rsidRPr="00AC2129">
        <w:rPr>
          <w:rFonts w:ascii="Times New Roman" w:eastAsia="Calibri" w:hAnsi="Times New Roman" w:cs="Times New Roman"/>
          <w:sz w:val="24"/>
          <w:szCs w:val="24"/>
        </w:rPr>
        <w:t>, чем в 202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1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– 20</w:t>
      </w:r>
      <w:r w:rsidR="0040537C" w:rsidRPr="00AC2129">
        <w:rPr>
          <w:rFonts w:ascii="Times New Roman" w:eastAsia="Calibri" w:hAnsi="Times New Roman" w:cs="Times New Roman"/>
          <w:sz w:val="24"/>
          <w:szCs w:val="24"/>
        </w:rPr>
        <w:t>22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2129">
        <w:rPr>
          <w:rFonts w:ascii="Times New Roman" w:eastAsia="Calibri" w:hAnsi="Times New Roman" w:cs="Times New Roman"/>
          <w:sz w:val="24"/>
          <w:szCs w:val="24"/>
        </w:rPr>
        <w:t>уч.г</w:t>
      </w:r>
      <w:proofErr w:type="spellEnd"/>
      <w:r w:rsidRPr="00AC21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7068" w:rsidRPr="00AC2129" w:rsidRDefault="00437068" w:rsidP="00AC2129">
      <w:pPr>
        <w:spacing w:after="0" w:line="240" w:lineRule="atLeast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8E1" w:rsidRPr="00AC2129" w:rsidRDefault="00E058E1" w:rsidP="00AC2129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2129">
        <w:rPr>
          <w:rFonts w:ascii="Times New Roman" w:eastAsia="Calibri" w:hAnsi="Times New Roman" w:cs="Times New Roman"/>
          <w:b/>
          <w:sz w:val="24"/>
          <w:szCs w:val="24"/>
        </w:rPr>
        <w:t>Качество знаний (КУД) –  20</w:t>
      </w:r>
      <w:r w:rsidR="0003764F" w:rsidRPr="00AC212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0537C" w:rsidRPr="00AC212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A3624" w:rsidRPr="00AC2129">
        <w:rPr>
          <w:rFonts w:ascii="Times New Roman" w:eastAsia="Calibri" w:hAnsi="Times New Roman" w:cs="Times New Roman"/>
          <w:b/>
          <w:sz w:val="24"/>
          <w:szCs w:val="24"/>
        </w:rPr>
        <w:t xml:space="preserve"> – 20</w:t>
      </w:r>
      <w:r w:rsidR="0003764F" w:rsidRPr="00AC212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0537C" w:rsidRPr="00AC212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C2129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03764F" w:rsidRPr="00AC212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0537C" w:rsidRPr="00AC212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C2129">
        <w:rPr>
          <w:rFonts w:ascii="Times New Roman" w:eastAsia="Calibri" w:hAnsi="Times New Roman" w:cs="Times New Roman"/>
          <w:b/>
          <w:sz w:val="24"/>
          <w:szCs w:val="24"/>
        </w:rPr>
        <w:t xml:space="preserve"> %</w:t>
      </w:r>
    </w:p>
    <w:p w:rsidR="001A3624" w:rsidRPr="00AC2129" w:rsidRDefault="001A3624" w:rsidP="00AC212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2017 – 2018 </w:t>
      </w:r>
      <w:proofErr w:type="spellStart"/>
      <w:r w:rsidRPr="00AC2129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AC2129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AC2129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41 % </w:t>
      </w:r>
    </w:p>
    <w:p w:rsidR="00290246" w:rsidRPr="00AC2129" w:rsidRDefault="00290246" w:rsidP="00AC212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2018 – 2019 </w:t>
      </w:r>
      <w:proofErr w:type="spellStart"/>
      <w:r w:rsidRPr="00AC2129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AC2129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AC2129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44 % </w:t>
      </w:r>
    </w:p>
    <w:p w:rsidR="0003764F" w:rsidRPr="00AC2129" w:rsidRDefault="0003764F" w:rsidP="00AC212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2019 – 2020 </w:t>
      </w:r>
      <w:proofErr w:type="spellStart"/>
      <w:r w:rsidRPr="00AC2129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AC2129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AC2129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50%</w:t>
      </w:r>
    </w:p>
    <w:p w:rsidR="006F0E8C" w:rsidRPr="00AC2129" w:rsidRDefault="006F0E8C" w:rsidP="00AC212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2020 – 2021 </w:t>
      </w:r>
      <w:proofErr w:type="spellStart"/>
      <w:r w:rsidRPr="00AC2129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AC2129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AC2129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44%</w:t>
      </w:r>
    </w:p>
    <w:p w:rsidR="0040537C" w:rsidRPr="00AC2129" w:rsidRDefault="0040537C" w:rsidP="00AC212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2021 – 2022 </w:t>
      </w:r>
      <w:proofErr w:type="spellStart"/>
      <w:r w:rsidRPr="00AC2129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AC2129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AC2129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44%</w:t>
      </w:r>
    </w:p>
    <w:p w:rsidR="0040537C" w:rsidRPr="00AC2129" w:rsidRDefault="0040537C" w:rsidP="00AC212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2129">
        <w:rPr>
          <w:rFonts w:ascii="Times New Roman" w:eastAsia="Calibri" w:hAnsi="Times New Roman" w:cs="Times New Roman"/>
          <w:b/>
          <w:sz w:val="24"/>
          <w:szCs w:val="24"/>
        </w:rPr>
        <w:t xml:space="preserve">Таким образом, средний балл в 5 – 11 классах сравнительно </w:t>
      </w:r>
      <w:r w:rsidR="0003764F" w:rsidRPr="00AC2129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290246" w:rsidRPr="00AC2129">
        <w:rPr>
          <w:rFonts w:ascii="Times New Roman" w:eastAsia="Calibri" w:hAnsi="Times New Roman" w:cs="Times New Roman"/>
          <w:b/>
          <w:sz w:val="24"/>
          <w:szCs w:val="24"/>
        </w:rPr>
        <w:t xml:space="preserve"> 2018 – 2019</w:t>
      </w:r>
      <w:r w:rsidR="006F0E8C" w:rsidRPr="00AC2129">
        <w:rPr>
          <w:rFonts w:ascii="Times New Roman" w:eastAsia="Calibri" w:hAnsi="Times New Roman" w:cs="Times New Roman"/>
          <w:b/>
          <w:sz w:val="24"/>
          <w:szCs w:val="24"/>
        </w:rPr>
        <w:t xml:space="preserve">, 2019 – 2020, 2020 </w:t>
      </w:r>
      <w:r w:rsidR="0040537C" w:rsidRPr="00AC2129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6F0E8C" w:rsidRPr="00AC2129">
        <w:rPr>
          <w:rFonts w:ascii="Times New Roman" w:eastAsia="Calibri" w:hAnsi="Times New Roman" w:cs="Times New Roman"/>
          <w:b/>
          <w:sz w:val="24"/>
          <w:szCs w:val="24"/>
        </w:rPr>
        <w:t xml:space="preserve"> 2021</w:t>
      </w:r>
      <w:r w:rsidR="0040537C" w:rsidRPr="00AC2129">
        <w:rPr>
          <w:rFonts w:ascii="Times New Roman" w:eastAsia="Calibri" w:hAnsi="Times New Roman" w:cs="Times New Roman"/>
          <w:b/>
          <w:sz w:val="24"/>
          <w:szCs w:val="24"/>
        </w:rPr>
        <w:t>, 2021 – 2022</w:t>
      </w:r>
      <w:r w:rsidRPr="00AC212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AC2129">
        <w:rPr>
          <w:rFonts w:ascii="Times New Roman" w:eastAsia="Calibri" w:hAnsi="Times New Roman" w:cs="Times New Roman"/>
          <w:b/>
          <w:sz w:val="24"/>
          <w:szCs w:val="24"/>
        </w:rPr>
        <w:t>уч.г</w:t>
      </w:r>
      <w:proofErr w:type="spellEnd"/>
      <w:r w:rsidRPr="00AC2129">
        <w:rPr>
          <w:rFonts w:ascii="Times New Roman" w:eastAsia="Calibri" w:hAnsi="Times New Roman" w:cs="Times New Roman"/>
          <w:b/>
          <w:sz w:val="24"/>
          <w:szCs w:val="24"/>
        </w:rPr>
        <w:t>. показывает: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1680"/>
        <w:gridCol w:w="1680"/>
        <w:gridCol w:w="1680"/>
        <w:gridCol w:w="1680"/>
        <w:gridCol w:w="1680"/>
      </w:tblGrid>
      <w:tr w:rsidR="0040537C" w:rsidRPr="00AC2129" w:rsidTr="0040537C">
        <w:trPr>
          <w:trHeight w:val="654"/>
        </w:trPr>
        <w:tc>
          <w:tcPr>
            <w:tcW w:w="1067" w:type="dxa"/>
            <w:vAlign w:val="center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2018 – 2019 Средний балл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2019 – 2020 Средний балл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2020 – 2021 Средний балл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2021 – 2022 Средний балл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2022 – 2023 Средний балл</w:t>
            </w:r>
          </w:p>
        </w:tc>
      </w:tr>
      <w:tr w:rsidR="0040537C" w:rsidRPr="00AC2129" w:rsidTr="0040537C">
        <w:tc>
          <w:tcPr>
            <w:tcW w:w="1067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80" w:type="dxa"/>
            <w:vAlign w:val="bottom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40537C" w:rsidRPr="00AC2129" w:rsidTr="0040537C">
        <w:tc>
          <w:tcPr>
            <w:tcW w:w="1067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80" w:type="dxa"/>
            <w:vAlign w:val="bottom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0537C" w:rsidRPr="00AC2129" w:rsidTr="0040537C">
        <w:tc>
          <w:tcPr>
            <w:tcW w:w="1067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80" w:type="dxa"/>
            <w:vAlign w:val="bottom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0537C" w:rsidRPr="00AC2129" w:rsidTr="0040537C">
        <w:tc>
          <w:tcPr>
            <w:tcW w:w="1067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80" w:type="dxa"/>
            <w:vAlign w:val="bottom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40537C" w:rsidRPr="00AC2129" w:rsidTr="0040537C">
        <w:tc>
          <w:tcPr>
            <w:tcW w:w="1067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80" w:type="dxa"/>
            <w:vAlign w:val="bottom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40537C" w:rsidRPr="00AC2129" w:rsidTr="0040537C">
        <w:tc>
          <w:tcPr>
            <w:tcW w:w="1067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80" w:type="dxa"/>
            <w:vAlign w:val="bottom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40537C" w:rsidRPr="00AC2129" w:rsidTr="0040537C">
        <w:tc>
          <w:tcPr>
            <w:tcW w:w="1067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680" w:type="dxa"/>
          </w:tcPr>
          <w:p w:rsidR="0040537C" w:rsidRPr="00AC2129" w:rsidRDefault="0040537C" w:rsidP="00AC212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80" w:type="dxa"/>
            <w:vAlign w:val="bottom"/>
          </w:tcPr>
          <w:p w:rsidR="0040537C" w:rsidRPr="00AC2129" w:rsidRDefault="0040537C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C079F6" w:rsidRPr="00AC2129" w:rsidRDefault="00C079F6" w:rsidP="00AC2129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2129">
        <w:rPr>
          <w:rFonts w:ascii="Times New Roman" w:eastAsia="Calibri" w:hAnsi="Times New Roman" w:cs="Times New Roman"/>
          <w:b/>
          <w:sz w:val="24"/>
          <w:szCs w:val="24"/>
        </w:rPr>
        <w:t>Проанализировав учебные достижения учащихся 5 – 11 классов, было выявлено, что в 20</w:t>
      </w:r>
      <w:r w:rsidR="0003764F" w:rsidRPr="00AC212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0537C" w:rsidRPr="00AC212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C2129">
        <w:rPr>
          <w:rFonts w:ascii="Times New Roman" w:eastAsia="Calibri" w:hAnsi="Times New Roman" w:cs="Times New Roman"/>
          <w:b/>
          <w:sz w:val="24"/>
          <w:szCs w:val="24"/>
        </w:rPr>
        <w:t xml:space="preserve"> – 20</w:t>
      </w:r>
      <w:r w:rsidR="00290246" w:rsidRPr="00AC212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0537C" w:rsidRPr="00AC212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C2129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количество отличников и хорошистов </w:t>
      </w:r>
      <w:r w:rsidR="00991474" w:rsidRPr="00AC2129">
        <w:rPr>
          <w:rFonts w:ascii="Times New Roman" w:eastAsia="Calibri" w:hAnsi="Times New Roman" w:cs="Times New Roman"/>
          <w:b/>
          <w:sz w:val="24"/>
          <w:szCs w:val="24"/>
        </w:rPr>
        <w:t>осталось на прежнем уровне</w:t>
      </w:r>
      <w:r w:rsidR="006F0E8C" w:rsidRPr="00AC2129">
        <w:rPr>
          <w:rFonts w:ascii="Times New Roman" w:eastAsia="Calibri" w:hAnsi="Times New Roman" w:cs="Times New Roman"/>
          <w:b/>
          <w:sz w:val="24"/>
          <w:szCs w:val="24"/>
        </w:rPr>
        <w:t xml:space="preserve"> по сравнению с 202</w:t>
      </w:r>
      <w:r w:rsidR="00991474" w:rsidRPr="00AC212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AC2129">
        <w:rPr>
          <w:rFonts w:ascii="Times New Roman" w:eastAsia="Calibri" w:hAnsi="Times New Roman" w:cs="Times New Roman"/>
          <w:b/>
          <w:sz w:val="24"/>
          <w:szCs w:val="24"/>
        </w:rPr>
        <w:t>– 20</w:t>
      </w:r>
      <w:r w:rsidR="006F0E8C" w:rsidRPr="00AC212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91474" w:rsidRPr="00AC212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A3624" w:rsidRPr="00AC21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2129">
        <w:rPr>
          <w:rFonts w:ascii="Times New Roman" w:eastAsia="Calibri" w:hAnsi="Times New Roman" w:cs="Times New Roman"/>
          <w:b/>
          <w:sz w:val="24"/>
          <w:szCs w:val="24"/>
        </w:rPr>
        <w:t>учебным годом.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4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991474" w:rsidRPr="00AC2129" w:rsidTr="00991474">
        <w:tc>
          <w:tcPr>
            <w:tcW w:w="2714" w:type="dxa"/>
            <w:vMerge w:val="restart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314" w:type="dxa"/>
            <w:gridSpan w:val="2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– 2019 </w:t>
            </w:r>
          </w:p>
        </w:tc>
        <w:tc>
          <w:tcPr>
            <w:tcW w:w="1314" w:type="dxa"/>
            <w:gridSpan w:val="2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– 2020 </w:t>
            </w:r>
          </w:p>
        </w:tc>
        <w:tc>
          <w:tcPr>
            <w:tcW w:w="1314" w:type="dxa"/>
            <w:gridSpan w:val="2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– 2021 </w:t>
            </w:r>
          </w:p>
        </w:tc>
        <w:tc>
          <w:tcPr>
            <w:tcW w:w="1314" w:type="dxa"/>
            <w:gridSpan w:val="2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2021 - 2022</w:t>
            </w:r>
          </w:p>
        </w:tc>
        <w:tc>
          <w:tcPr>
            <w:tcW w:w="1314" w:type="dxa"/>
            <w:gridSpan w:val="2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2022 - 2023</w:t>
            </w:r>
          </w:p>
        </w:tc>
      </w:tr>
      <w:tr w:rsidR="00991474" w:rsidRPr="00AC2129" w:rsidTr="00991474">
        <w:tc>
          <w:tcPr>
            <w:tcW w:w="2714" w:type="dxa"/>
            <w:vMerge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91474" w:rsidRPr="00AC2129" w:rsidTr="00991474">
        <w:tc>
          <w:tcPr>
            <w:tcW w:w="2714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991474" w:rsidRPr="00AC2129" w:rsidTr="00991474">
        <w:tc>
          <w:tcPr>
            <w:tcW w:w="2714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991474" w:rsidRPr="00AC2129" w:rsidTr="00991474">
        <w:tc>
          <w:tcPr>
            <w:tcW w:w="2714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991474" w:rsidRPr="00AC2129" w:rsidTr="00991474">
        <w:tc>
          <w:tcPr>
            <w:tcW w:w="2714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991474" w:rsidRPr="00AC2129" w:rsidRDefault="00991474" w:rsidP="00AC212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C079F6" w:rsidRPr="00AC2129" w:rsidRDefault="00C079F6" w:rsidP="00AC2129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</w:pPr>
    </w:p>
    <w:p w:rsidR="00C079F6" w:rsidRPr="00AC2129" w:rsidRDefault="00284AE8" w:rsidP="00AC2129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2129">
        <w:rPr>
          <w:rFonts w:ascii="Times New Roman" w:eastAsia="Calibri" w:hAnsi="Times New Roman" w:cs="Times New Roman"/>
          <w:b/>
          <w:sz w:val="24"/>
          <w:szCs w:val="24"/>
        </w:rPr>
        <w:t>По результатам анализа за 202</w:t>
      </w:r>
      <w:r w:rsidR="00991474" w:rsidRPr="00AC212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079F6" w:rsidRPr="00AC2129">
        <w:rPr>
          <w:rFonts w:ascii="Times New Roman" w:eastAsia="Calibri" w:hAnsi="Times New Roman" w:cs="Times New Roman"/>
          <w:b/>
          <w:sz w:val="24"/>
          <w:szCs w:val="24"/>
        </w:rPr>
        <w:t>– 20</w:t>
      </w:r>
      <w:r w:rsidRPr="00AC212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91474" w:rsidRPr="00AC212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C079F6" w:rsidRPr="00AC212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в школе есть определенный потенц</w:t>
      </w:r>
      <w:r w:rsidR="00C079F6" w:rsidRPr="00AC212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CF53E8" w:rsidRPr="00AC2129">
        <w:rPr>
          <w:rFonts w:ascii="Times New Roman" w:eastAsia="Calibri" w:hAnsi="Times New Roman" w:cs="Times New Roman"/>
          <w:b/>
          <w:sz w:val="24"/>
          <w:szCs w:val="24"/>
        </w:rPr>
        <w:t>ал, такие учащиеся</w:t>
      </w:r>
      <w:r w:rsidR="00C079F6" w:rsidRPr="00AC2129">
        <w:rPr>
          <w:rFonts w:ascii="Times New Roman" w:eastAsia="Calibri" w:hAnsi="Times New Roman" w:cs="Times New Roman"/>
          <w:b/>
          <w:sz w:val="24"/>
          <w:szCs w:val="24"/>
        </w:rPr>
        <w:t>, которые имеют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0"/>
        <w:gridCol w:w="7314"/>
      </w:tblGrid>
      <w:tr w:rsidR="00C079F6" w:rsidRPr="00AC2129" w:rsidTr="001022F0">
        <w:trPr>
          <w:trHeight w:val="568"/>
          <w:jc w:val="center"/>
        </w:trPr>
        <w:tc>
          <w:tcPr>
            <w:tcW w:w="1930" w:type="dxa"/>
          </w:tcPr>
          <w:p w:rsidR="00C079F6" w:rsidRPr="00AC2129" w:rsidRDefault="00C079F6" w:rsidP="00AC212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Одну, две «3»</w:t>
            </w:r>
          </w:p>
        </w:tc>
        <w:tc>
          <w:tcPr>
            <w:tcW w:w="7314" w:type="dxa"/>
          </w:tcPr>
          <w:p w:rsidR="00372E8C" w:rsidRPr="00AC2129" w:rsidRDefault="00111477" w:rsidP="00AC212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72E8C"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– </w:t>
            </w:r>
            <w:proofErr w:type="spellStart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Галяев</w:t>
            </w:r>
            <w:proofErr w:type="spellEnd"/>
            <w:proofErr w:type="gramStart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FE1578"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E1578"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ан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гл.яз</w:t>
            </w:r>
            <w:proofErr w:type="spellEnd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. (Абрамова В.И.);</w:t>
            </w:r>
          </w:p>
          <w:p w:rsidR="00A6163C" w:rsidRPr="00AC2129" w:rsidRDefault="00111477" w:rsidP="00AC212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72E8C"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– 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 Д</w:t>
            </w:r>
            <w:r w:rsidR="00372E8C"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(Абрамова В.И.)</w:t>
            </w:r>
            <w:r w:rsidR="00372E8C"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E91DF6"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42088" w:rsidRPr="00AC2129" w:rsidRDefault="00111477" w:rsidP="00AC212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класс – </w:t>
            </w:r>
            <w:proofErr w:type="spellStart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Татарчук</w:t>
            </w:r>
            <w:proofErr w:type="spellEnd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: география (</w:t>
            </w:r>
            <w:proofErr w:type="spellStart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Брыжук</w:t>
            </w:r>
            <w:proofErr w:type="spellEnd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А.Л.); </w:t>
            </w:r>
            <w:r w:rsidR="00E91DF6"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  <w:p w:rsidR="00A6163C" w:rsidRPr="00AC2129" w:rsidRDefault="00111477" w:rsidP="00AC212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42088"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  <w:r w:rsidR="00CF53E8"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D42088"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Погожина</w:t>
            </w:r>
            <w:proofErr w:type="spellEnd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  <w:r w:rsidR="00E91DF6"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химия (Смирнова Е.С.);</w:t>
            </w:r>
          </w:p>
        </w:tc>
      </w:tr>
      <w:tr w:rsidR="00C079F6" w:rsidRPr="00AC2129" w:rsidTr="00903F5D">
        <w:trPr>
          <w:jc w:val="center"/>
        </w:trPr>
        <w:tc>
          <w:tcPr>
            <w:tcW w:w="1930" w:type="dxa"/>
          </w:tcPr>
          <w:p w:rsidR="00C079F6" w:rsidRPr="00AC2129" w:rsidRDefault="00C079F6" w:rsidP="00AC212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Одну, две «4»</w:t>
            </w:r>
          </w:p>
        </w:tc>
        <w:tc>
          <w:tcPr>
            <w:tcW w:w="7314" w:type="dxa"/>
          </w:tcPr>
          <w:p w:rsidR="00111477" w:rsidRPr="00AC2129" w:rsidRDefault="00111477" w:rsidP="00AC212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класс – Бородулина М.: </w:t>
            </w:r>
            <w:proofErr w:type="spellStart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gramStart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(Коваль Д.Г.)</w:t>
            </w:r>
          </w:p>
          <w:p w:rsidR="00A6163C" w:rsidRPr="00AC2129" w:rsidRDefault="00111477" w:rsidP="00AC2129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класс – </w:t>
            </w:r>
            <w:proofErr w:type="spellStart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Поклад</w:t>
            </w:r>
            <w:proofErr w:type="spellEnd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Я.: математика (</w:t>
            </w:r>
            <w:proofErr w:type="spellStart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Паниотова</w:t>
            </w:r>
            <w:proofErr w:type="spellEnd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А.Н.), география (</w:t>
            </w:r>
            <w:proofErr w:type="spellStart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Бр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жук</w:t>
            </w:r>
            <w:proofErr w:type="spellEnd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А.Л.)</w:t>
            </w:r>
            <w:r w:rsidR="00A6163C"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20DA" w:rsidRPr="00AC2129" w:rsidRDefault="00A520DA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9F6" w:rsidRPr="00AC2129" w:rsidRDefault="00CF53E8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202</w:t>
      </w:r>
      <w:r w:rsidR="00111477"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467A4"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11477"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079F6"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УЧЕБНОГО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2411"/>
        <w:gridCol w:w="1226"/>
        <w:gridCol w:w="1226"/>
        <w:gridCol w:w="1226"/>
        <w:gridCol w:w="1226"/>
        <w:gridCol w:w="999"/>
      </w:tblGrid>
      <w:tr w:rsidR="00111477" w:rsidRPr="00AC2129" w:rsidTr="002C7BFD">
        <w:trPr>
          <w:trHeight w:val="634"/>
        </w:trPr>
        <w:tc>
          <w:tcPr>
            <w:tcW w:w="1859" w:type="dxa"/>
            <w:shd w:val="clear" w:color="auto" w:fill="auto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Ф.И.О.учителя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</w:t>
            </w:r>
          </w:p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2018 – 2019 </w:t>
            </w:r>
            <w:proofErr w:type="spellStart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</w:t>
            </w:r>
          </w:p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– 2020 </w:t>
            </w:r>
            <w:proofErr w:type="spellStart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</w:t>
            </w:r>
          </w:p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– 2021 </w:t>
            </w:r>
            <w:proofErr w:type="spellStart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</w:t>
            </w:r>
          </w:p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– 2022 </w:t>
            </w:r>
            <w:proofErr w:type="spellStart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999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ство знаний</w:t>
            </w:r>
          </w:p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– 2023 </w:t>
            </w:r>
            <w:proofErr w:type="spellStart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111477" w:rsidRPr="00AC2129" w:rsidTr="002C7BFD">
        <w:trPr>
          <w:trHeight w:val="124"/>
        </w:trPr>
        <w:tc>
          <w:tcPr>
            <w:tcW w:w="1859" w:type="dxa"/>
            <w:shd w:val="clear" w:color="auto" w:fill="auto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В.И.</w:t>
            </w:r>
          </w:p>
        </w:tc>
        <w:tc>
          <w:tcPr>
            <w:tcW w:w="2411" w:type="dxa"/>
            <w:shd w:val="clear" w:color="auto" w:fill="auto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9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11477" w:rsidRPr="00AC2129" w:rsidTr="002C7BFD">
        <w:trPr>
          <w:trHeight w:val="124"/>
        </w:trPr>
        <w:tc>
          <w:tcPr>
            <w:tcW w:w="1859" w:type="dxa"/>
            <w:shd w:val="clear" w:color="auto" w:fill="auto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О.И.</w:t>
            </w:r>
          </w:p>
        </w:tc>
        <w:tc>
          <w:tcPr>
            <w:tcW w:w="2411" w:type="dxa"/>
            <w:shd w:val="clear" w:color="auto" w:fill="auto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9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???</w:t>
            </w:r>
          </w:p>
        </w:tc>
      </w:tr>
      <w:tr w:rsidR="00111477" w:rsidRPr="00AC2129" w:rsidTr="002C7BFD">
        <w:trPr>
          <w:trHeight w:val="171"/>
        </w:trPr>
        <w:tc>
          <w:tcPr>
            <w:tcW w:w="1859" w:type="dxa"/>
            <w:vMerge w:val="restart"/>
            <w:shd w:val="clear" w:color="auto" w:fill="auto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Брыжук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2411" w:type="dxa"/>
            <w:shd w:val="clear" w:color="auto" w:fill="auto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47,73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9" w:type="dxa"/>
          </w:tcPr>
          <w:p w:rsidR="00111477" w:rsidRPr="00AC2129" w:rsidRDefault="005742A0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  <w:tr w:rsidR="00111477" w:rsidRPr="00AC2129" w:rsidTr="002C7BFD">
        <w:trPr>
          <w:trHeight w:val="165"/>
        </w:trPr>
        <w:tc>
          <w:tcPr>
            <w:tcW w:w="1859" w:type="dxa"/>
            <w:vMerge/>
            <w:shd w:val="clear" w:color="auto" w:fill="auto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50,45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9" w:type="dxa"/>
          </w:tcPr>
          <w:p w:rsidR="00111477" w:rsidRPr="00AC2129" w:rsidRDefault="005742A0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111477" w:rsidRPr="00AC2129" w:rsidTr="002C7BFD">
        <w:trPr>
          <w:trHeight w:val="226"/>
        </w:trPr>
        <w:tc>
          <w:tcPr>
            <w:tcW w:w="1859" w:type="dxa"/>
            <w:vMerge/>
            <w:shd w:val="clear" w:color="auto" w:fill="auto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Черчение 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42,11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9" w:type="dxa"/>
          </w:tcPr>
          <w:p w:rsidR="00111477" w:rsidRPr="00AC2129" w:rsidRDefault="0011147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C7BFD" w:rsidRPr="00AC2129" w:rsidTr="002C7BFD">
        <w:trPr>
          <w:trHeight w:val="226"/>
        </w:trPr>
        <w:tc>
          <w:tcPr>
            <w:tcW w:w="1859" w:type="dxa"/>
            <w:shd w:val="clear" w:color="auto" w:fill="auto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А.И.</w:t>
            </w:r>
          </w:p>
        </w:tc>
        <w:tc>
          <w:tcPr>
            <w:tcW w:w="2411" w:type="dxa"/>
            <w:shd w:val="clear" w:color="auto" w:fill="auto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ОБЖ</w:t>
            </w:r>
          </w:p>
        </w:tc>
        <w:tc>
          <w:tcPr>
            <w:tcW w:w="1226" w:type="dxa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226" w:type="dxa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999" w:type="dxa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</w:tr>
      <w:tr w:rsidR="002C7BFD" w:rsidRPr="00AC2129" w:rsidTr="002C7BFD">
        <w:trPr>
          <w:trHeight w:val="226"/>
        </w:trPr>
        <w:tc>
          <w:tcPr>
            <w:tcW w:w="1859" w:type="dxa"/>
            <w:shd w:val="clear" w:color="auto" w:fill="auto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Заболоцкая Ю.В.</w:t>
            </w:r>
          </w:p>
        </w:tc>
        <w:tc>
          <w:tcPr>
            <w:tcW w:w="2411" w:type="dxa"/>
            <w:shd w:val="clear" w:color="auto" w:fill="auto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ратура</w:t>
            </w:r>
          </w:p>
        </w:tc>
        <w:tc>
          <w:tcPr>
            <w:tcW w:w="1226" w:type="dxa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69,88</w:t>
            </w:r>
          </w:p>
        </w:tc>
        <w:tc>
          <w:tcPr>
            <w:tcW w:w="1226" w:type="dxa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65,95</w:t>
            </w:r>
          </w:p>
        </w:tc>
        <w:tc>
          <w:tcPr>
            <w:tcW w:w="1226" w:type="dxa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26" w:type="dxa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9" w:type="dxa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61,3</w:t>
            </w:r>
          </w:p>
        </w:tc>
      </w:tr>
      <w:tr w:rsidR="002C7BFD" w:rsidRPr="00AC2129" w:rsidTr="002C7BFD">
        <w:trPr>
          <w:trHeight w:val="226"/>
        </w:trPr>
        <w:tc>
          <w:tcPr>
            <w:tcW w:w="1859" w:type="dxa"/>
            <w:shd w:val="clear" w:color="auto" w:fill="auto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Ильницкая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411" w:type="dxa"/>
            <w:shd w:val="clear" w:color="auto" w:fill="auto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26" w:type="dxa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2C7BFD" w:rsidRPr="00AC2129" w:rsidRDefault="00632E60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226" w:type="dxa"/>
          </w:tcPr>
          <w:p w:rsidR="002C7BFD" w:rsidRPr="00AC2129" w:rsidRDefault="00632E60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бальное оцен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226" w:type="dxa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???</w:t>
            </w:r>
          </w:p>
        </w:tc>
        <w:tc>
          <w:tcPr>
            <w:tcW w:w="999" w:type="dxa"/>
          </w:tcPr>
          <w:p w:rsidR="002C7BFD" w:rsidRPr="00AC2129" w:rsidRDefault="00304CB9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2C7BFD" w:rsidRPr="00AC2129" w:rsidTr="002C7BFD">
        <w:trPr>
          <w:trHeight w:val="248"/>
        </w:trPr>
        <w:tc>
          <w:tcPr>
            <w:tcW w:w="1859" w:type="dxa"/>
            <w:shd w:val="clear" w:color="auto" w:fill="auto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Д.Г.</w:t>
            </w:r>
          </w:p>
        </w:tc>
        <w:tc>
          <w:tcPr>
            <w:tcW w:w="2411" w:type="dxa"/>
            <w:shd w:val="clear" w:color="auto" w:fill="auto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26" w:type="dxa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83,51</w:t>
            </w:r>
          </w:p>
        </w:tc>
        <w:tc>
          <w:tcPr>
            <w:tcW w:w="1226" w:type="dxa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226" w:type="dxa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226" w:type="dxa"/>
          </w:tcPr>
          <w:p w:rsidR="002C7BFD" w:rsidRPr="00AC2129" w:rsidRDefault="002C7BFD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-         </w:t>
            </w:r>
          </w:p>
        </w:tc>
        <w:tc>
          <w:tcPr>
            <w:tcW w:w="999" w:type="dxa"/>
          </w:tcPr>
          <w:p w:rsidR="002C7BFD" w:rsidRPr="00AC2129" w:rsidRDefault="00304CB9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</w:tr>
      <w:tr w:rsidR="00304CB9" w:rsidRPr="00AC2129" w:rsidTr="002C7BFD">
        <w:trPr>
          <w:trHeight w:val="248"/>
        </w:trPr>
        <w:tc>
          <w:tcPr>
            <w:tcW w:w="1859" w:type="dxa"/>
            <w:shd w:val="clear" w:color="auto" w:fill="auto"/>
          </w:tcPr>
          <w:p w:rsidR="00304CB9" w:rsidRPr="00AC2129" w:rsidRDefault="00304CB9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Кораблева А.В.</w:t>
            </w:r>
          </w:p>
        </w:tc>
        <w:tc>
          <w:tcPr>
            <w:tcW w:w="2411" w:type="dxa"/>
            <w:shd w:val="clear" w:color="auto" w:fill="auto"/>
          </w:tcPr>
          <w:p w:rsidR="00304CB9" w:rsidRPr="00AC2129" w:rsidRDefault="00304CB9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226" w:type="dxa"/>
          </w:tcPr>
          <w:p w:rsidR="00304CB9" w:rsidRPr="00AC2129" w:rsidRDefault="00304CB9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304CB9" w:rsidRPr="00AC2129" w:rsidRDefault="00304CB9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304CB9" w:rsidRPr="00AC2129" w:rsidRDefault="00304CB9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304CB9" w:rsidRPr="00AC2129" w:rsidRDefault="00304CB9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9" w:type="dxa"/>
          </w:tcPr>
          <w:p w:rsidR="00304CB9" w:rsidRPr="00AC2129" w:rsidRDefault="00304CB9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</w:tr>
      <w:tr w:rsidR="00304CB9" w:rsidRPr="00AC2129" w:rsidTr="002C7BFD">
        <w:trPr>
          <w:trHeight w:val="248"/>
        </w:trPr>
        <w:tc>
          <w:tcPr>
            <w:tcW w:w="1859" w:type="dxa"/>
            <w:shd w:val="clear" w:color="auto" w:fill="auto"/>
          </w:tcPr>
          <w:p w:rsidR="00304CB9" w:rsidRPr="00AC2129" w:rsidRDefault="00304CB9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Курмашова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</w:t>
            </w:r>
          </w:p>
        </w:tc>
        <w:tc>
          <w:tcPr>
            <w:tcW w:w="2411" w:type="dxa"/>
            <w:shd w:val="clear" w:color="auto" w:fill="auto"/>
          </w:tcPr>
          <w:p w:rsidR="00304CB9" w:rsidRPr="00AC2129" w:rsidRDefault="00304CB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26" w:type="dxa"/>
          </w:tcPr>
          <w:p w:rsidR="00304CB9" w:rsidRPr="00AC2129" w:rsidRDefault="00304CB9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304CB9" w:rsidRPr="00AC2129" w:rsidRDefault="00304CB9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304CB9" w:rsidRPr="00AC2129" w:rsidRDefault="00304CB9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26" w:type="dxa"/>
          </w:tcPr>
          <w:p w:rsidR="00304CB9" w:rsidRPr="00AC2129" w:rsidRDefault="00304CB9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9" w:type="dxa"/>
          </w:tcPr>
          <w:p w:rsidR="00304CB9" w:rsidRPr="00AC2129" w:rsidRDefault="00304CB9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F34631" w:rsidRPr="00AC2129" w:rsidTr="002C7BFD">
        <w:trPr>
          <w:trHeight w:val="248"/>
        </w:trPr>
        <w:tc>
          <w:tcPr>
            <w:tcW w:w="1859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Лебеденко В.А.</w:t>
            </w:r>
          </w:p>
        </w:tc>
        <w:tc>
          <w:tcPr>
            <w:tcW w:w="2411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тература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пред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ставила</w:t>
            </w:r>
          </w:p>
        </w:tc>
        <w:tc>
          <w:tcPr>
            <w:tcW w:w="999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F34631" w:rsidRPr="00AC2129" w:rsidTr="002C7BFD">
        <w:trPr>
          <w:trHeight w:val="248"/>
        </w:trPr>
        <w:tc>
          <w:tcPr>
            <w:tcW w:w="1859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С.П.</w:t>
            </w:r>
          </w:p>
        </w:tc>
        <w:tc>
          <w:tcPr>
            <w:tcW w:w="2411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85,86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9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 оцен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вание</w:t>
            </w:r>
          </w:p>
        </w:tc>
      </w:tr>
      <w:tr w:rsidR="00F34631" w:rsidRPr="00AC2129" w:rsidTr="002C7BFD">
        <w:trPr>
          <w:trHeight w:val="123"/>
        </w:trPr>
        <w:tc>
          <w:tcPr>
            <w:tcW w:w="1859" w:type="dxa"/>
            <w:vMerge w:val="restart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Мартыновский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411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67,28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69,15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9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бил.</w:t>
            </w:r>
          </w:p>
        </w:tc>
      </w:tr>
      <w:tr w:rsidR="00F34631" w:rsidRPr="00AC2129" w:rsidTr="002C7BFD">
        <w:trPr>
          <w:trHeight w:val="96"/>
        </w:trPr>
        <w:tc>
          <w:tcPr>
            <w:tcW w:w="1859" w:type="dxa"/>
            <w:vMerge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83,75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9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бил.</w:t>
            </w:r>
          </w:p>
        </w:tc>
      </w:tr>
      <w:tr w:rsidR="00F34631" w:rsidRPr="00AC2129" w:rsidTr="002C7BFD">
        <w:trPr>
          <w:trHeight w:val="117"/>
        </w:trPr>
        <w:tc>
          <w:tcPr>
            <w:tcW w:w="1859" w:type="dxa"/>
            <w:vMerge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гражда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Донбасса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80,65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9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бил.</w:t>
            </w:r>
          </w:p>
        </w:tc>
      </w:tr>
      <w:tr w:rsidR="00F34631" w:rsidRPr="00AC2129" w:rsidTr="002C7BFD">
        <w:trPr>
          <w:trHeight w:val="66"/>
        </w:trPr>
        <w:tc>
          <w:tcPr>
            <w:tcW w:w="1859" w:type="dxa"/>
            <w:vMerge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68,42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9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бил.</w:t>
            </w:r>
          </w:p>
        </w:tc>
      </w:tr>
      <w:tr w:rsidR="00F34631" w:rsidRPr="00AC2129" w:rsidTr="002C7BFD">
        <w:trPr>
          <w:trHeight w:val="66"/>
        </w:trPr>
        <w:tc>
          <w:tcPr>
            <w:tcW w:w="1859" w:type="dxa"/>
            <w:vMerge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Правоведение 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67,65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9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бил.</w:t>
            </w:r>
          </w:p>
        </w:tc>
      </w:tr>
      <w:tr w:rsidR="00F34631" w:rsidRPr="00AC2129" w:rsidTr="002C7BFD">
        <w:trPr>
          <w:trHeight w:val="66"/>
        </w:trPr>
        <w:tc>
          <w:tcPr>
            <w:tcW w:w="1859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Немченко В.И.</w:t>
            </w:r>
          </w:p>
        </w:tc>
        <w:tc>
          <w:tcPr>
            <w:tcW w:w="2411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9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</w:tr>
      <w:tr w:rsidR="00F34631" w:rsidRPr="00AC2129" w:rsidTr="002C7BFD">
        <w:trPr>
          <w:trHeight w:val="248"/>
        </w:trPr>
        <w:tc>
          <w:tcPr>
            <w:tcW w:w="1859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Низовец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И.Д.</w:t>
            </w:r>
          </w:p>
        </w:tc>
        <w:tc>
          <w:tcPr>
            <w:tcW w:w="2411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тература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9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425267" w:rsidRPr="00AC2129" w:rsidTr="002C7BFD">
        <w:trPr>
          <w:trHeight w:val="248"/>
        </w:trPr>
        <w:tc>
          <w:tcPr>
            <w:tcW w:w="1859" w:type="dxa"/>
            <w:shd w:val="clear" w:color="auto" w:fill="auto"/>
          </w:tcPr>
          <w:p w:rsidR="00425267" w:rsidRPr="00AC2129" w:rsidRDefault="00425267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Паниотова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2411" w:type="dxa"/>
            <w:shd w:val="clear" w:color="auto" w:fill="auto"/>
          </w:tcPr>
          <w:p w:rsidR="00425267" w:rsidRPr="00AC2129" w:rsidRDefault="00770F5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26" w:type="dxa"/>
          </w:tcPr>
          <w:p w:rsidR="00425267" w:rsidRPr="00AC2129" w:rsidRDefault="00770F5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425267" w:rsidRPr="00AC2129" w:rsidRDefault="00770F5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425267" w:rsidRPr="00AC2129" w:rsidRDefault="00770F5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425267" w:rsidRPr="00AC2129" w:rsidRDefault="00770F5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9" w:type="dxa"/>
          </w:tcPr>
          <w:p w:rsidR="00425267" w:rsidRPr="00AC2129" w:rsidRDefault="00770F5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  <w:tr w:rsidR="00770F53" w:rsidRPr="00AC2129" w:rsidTr="002C7BFD">
        <w:trPr>
          <w:trHeight w:val="248"/>
        </w:trPr>
        <w:tc>
          <w:tcPr>
            <w:tcW w:w="1859" w:type="dxa"/>
            <w:shd w:val="clear" w:color="auto" w:fill="auto"/>
          </w:tcPr>
          <w:p w:rsidR="00770F53" w:rsidRPr="00AC2129" w:rsidRDefault="00770F5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770F53" w:rsidRPr="00AC2129" w:rsidRDefault="00770F5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26" w:type="dxa"/>
          </w:tcPr>
          <w:p w:rsidR="00770F53" w:rsidRPr="00AC2129" w:rsidRDefault="00770F5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770F53" w:rsidRPr="00AC2129" w:rsidRDefault="00770F5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770F53" w:rsidRPr="00AC2129" w:rsidRDefault="00770F5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770F53" w:rsidRPr="00AC2129" w:rsidRDefault="00770F5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9" w:type="dxa"/>
          </w:tcPr>
          <w:p w:rsidR="00770F53" w:rsidRPr="00AC2129" w:rsidRDefault="00770F5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</w:tr>
      <w:tr w:rsidR="00F34631" w:rsidRPr="00AC2129" w:rsidTr="002C7BFD">
        <w:trPr>
          <w:trHeight w:val="110"/>
        </w:trPr>
        <w:tc>
          <w:tcPr>
            <w:tcW w:w="1859" w:type="dxa"/>
            <w:vMerge w:val="restart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Паращенко Н.С.</w:t>
            </w:r>
          </w:p>
        </w:tc>
        <w:tc>
          <w:tcPr>
            <w:tcW w:w="2411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9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???</w:t>
            </w:r>
          </w:p>
        </w:tc>
      </w:tr>
      <w:tr w:rsidR="00F34631" w:rsidRPr="00AC2129" w:rsidTr="002C7BFD">
        <w:trPr>
          <w:trHeight w:val="75"/>
        </w:trPr>
        <w:tc>
          <w:tcPr>
            <w:tcW w:w="1859" w:type="dxa"/>
            <w:vMerge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65,38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9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4631" w:rsidRPr="00AC2129" w:rsidTr="002C7BFD">
        <w:trPr>
          <w:trHeight w:val="75"/>
        </w:trPr>
        <w:tc>
          <w:tcPr>
            <w:tcW w:w="1859" w:type="dxa"/>
            <w:vMerge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9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4631" w:rsidRPr="00AC2129" w:rsidTr="002C7BFD">
        <w:trPr>
          <w:trHeight w:val="96"/>
        </w:trPr>
        <w:tc>
          <w:tcPr>
            <w:tcW w:w="1859" w:type="dxa"/>
            <w:vMerge w:val="restart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 Г.П.</w:t>
            </w:r>
          </w:p>
        </w:tc>
        <w:tc>
          <w:tcPr>
            <w:tcW w:w="2411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9" w:type="dxa"/>
          </w:tcPr>
          <w:p w:rsidR="00F34631" w:rsidRPr="00AC2129" w:rsidRDefault="00770F5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</w:tr>
      <w:tr w:rsidR="00F34631" w:rsidRPr="00AC2129" w:rsidTr="002C7BFD">
        <w:trPr>
          <w:trHeight w:val="466"/>
        </w:trPr>
        <w:tc>
          <w:tcPr>
            <w:tcW w:w="1859" w:type="dxa"/>
            <w:vMerge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гражда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Донбасса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79,94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9" w:type="dxa"/>
          </w:tcPr>
          <w:p w:rsidR="00F34631" w:rsidRPr="00AC2129" w:rsidRDefault="00770F5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</w:tr>
      <w:tr w:rsidR="00F34631" w:rsidRPr="00AC2129" w:rsidTr="002C7BFD">
        <w:trPr>
          <w:trHeight w:val="95"/>
        </w:trPr>
        <w:tc>
          <w:tcPr>
            <w:tcW w:w="1859" w:type="dxa"/>
            <w:vMerge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9" w:type="dxa"/>
          </w:tcPr>
          <w:p w:rsidR="00F34631" w:rsidRPr="00AC2129" w:rsidRDefault="00770F5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</w:tr>
      <w:tr w:rsidR="00F34631" w:rsidRPr="00AC2129" w:rsidTr="002C7BFD">
        <w:trPr>
          <w:trHeight w:val="95"/>
        </w:trPr>
        <w:tc>
          <w:tcPr>
            <w:tcW w:w="1859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9" w:type="dxa"/>
          </w:tcPr>
          <w:p w:rsidR="00F34631" w:rsidRPr="00AC2129" w:rsidRDefault="00770F5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34631" w:rsidRPr="00AC2129" w:rsidTr="002C7BFD">
        <w:trPr>
          <w:trHeight w:val="248"/>
        </w:trPr>
        <w:tc>
          <w:tcPr>
            <w:tcW w:w="1859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Сенченко О.Б.</w:t>
            </w:r>
          </w:p>
        </w:tc>
        <w:tc>
          <w:tcPr>
            <w:tcW w:w="2411" w:type="dxa"/>
            <w:shd w:val="clear" w:color="auto" w:fill="auto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тература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26" w:type="dxa"/>
          </w:tcPr>
          <w:p w:rsidR="00F34631" w:rsidRPr="00AC2129" w:rsidRDefault="00F3463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9" w:type="dxa"/>
          </w:tcPr>
          <w:p w:rsidR="00F34631" w:rsidRPr="00AC2129" w:rsidRDefault="00163A60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</w:tr>
      <w:tr w:rsidR="00461251" w:rsidRPr="00AC2129" w:rsidTr="002C7BFD">
        <w:trPr>
          <w:trHeight w:val="248"/>
        </w:trPr>
        <w:tc>
          <w:tcPr>
            <w:tcW w:w="1859" w:type="dxa"/>
            <w:shd w:val="clear" w:color="auto" w:fill="auto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Сиривля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2411" w:type="dxa"/>
            <w:shd w:val="clear" w:color="auto" w:fill="auto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999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61251" w:rsidRPr="00AC2129" w:rsidTr="002C7BFD">
        <w:trPr>
          <w:trHeight w:val="248"/>
        </w:trPr>
        <w:tc>
          <w:tcPr>
            <w:tcW w:w="1859" w:type="dxa"/>
            <w:shd w:val="clear" w:color="auto" w:fill="auto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9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61251" w:rsidRPr="00AC2129" w:rsidTr="002C7BFD">
        <w:trPr>
          <w:trHeight w:val="75"/>
        </w:trPr>
        <w:tc>
          <w:tcPr>
            <w:tcW w:w="1859" w:type="dxa"/>
            <w:vMerge w:val="restart"/>
            <w:shd w:val="clear" w:color="auto" w:fill="auto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Е.С.</w:t>
            </w:r>
          </w:p>
        </w:tc>
        <w:tc>
          <w:tcPr>
            <w:tcW w:w="2411" w:type="dxa"/>
            <w:shd w:val="clear" w:color="auto" w:fill="auto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52,54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9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461251" w:rsidRPr="00AC2129" w:rsidTr="002C7BFD">
        <w:trPr>
          <w:trHeight w:val="110"/>
        </w:trPr>
        <w:tc>
          <w:tcPr>
            <w:tcW w:w="1859" w:type="dxa"/>
            <w:vMerge/>
            <w:shd w:val="clear" w:color="auto" w:fill="auto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ние/технологии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70,02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9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</w:tr>
      <w:tr w:rsidR="00461251" w:rsidRPr="00AC2129" w:rsidTr="002C7BFD">
        <w:trPr>
          <w:trHeight w:val="75"/>
        </w:trPr>
        <w:tc>
          <w:tcPr>
            <w:tcW w:w="1859" w:type="dxa"/>
            <w:vMerge/>
            <w:shd w:val="clear" w:color="auto" w:fill="auto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НВП и СД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9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61251" w:rsidRPr="00AC2129" w:rsidTr="002C7BFD">
        <w:trPr>
          <w:trHeight w:val="372"/>
        </w:trPr>
        <w:tc>
          <w:tcPr>
            <w:tcW w:w="1859" w:type="dxa"/>
            <w:shd w:val="clear" w:color="auto" w:fill="auto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Шелепко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411" w:type="dxa"/>
            <w:shd w:val="clear" w:color="auto" w:fill="auto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Украинский язык, русский язык и  л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тература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45,24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декрет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декрет</w:t>
            </w:r>
          </w:p>
        </w:tc>
        <w:tc>
          <w:tcPr>
            <w:tcW w:w="999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декрет</w:t>
            </w:r>
          </w:p>
        </w:tc>
      </w:tr>
      <w:tr w:rsidR="00461251" w:rsidRPr="00AC2129" w:rsidTr="002C7BFD">
        <w:trPr>
          <w:trHeight w:val="124"/>
        </w:trPr>
        <w:tc>
          <w:tcPr>
            <w:tcW w:w="1859" w:type="dxa"/>
            <w:shd w:val="clear" w:color="auto" w:fill="auto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Штода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2411" w:type="dxa"/>
            <w:shd w:val="clear" w:color="auto" w:fill="auto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6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99" w:type="dxa"/>
          </w:tcPr>
          <w:p w:rsidR="00461251" w:rsidRPr="00AC2129" w:rsidRDefault="0046125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49E1" w:rsidRPr="00AC2129" w:rsidRDefault="00CF0FBC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536906E" wp14:editId="294FA0C8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7426960" cy="4399280"/>
            <wp:effectExtent l="0" t="0" r="21590" b="20320"/>
            <wp:wrapThrough wrapText="bothSides">
              <wp:wrapPolygon edited="0">
                <wp:start x="0" y="0"/>
                <wp:lineTo x="0" y="21606"/>
                <wp:lineTo x="21607" y="21606"/>
                <wp:lineTo x="21607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9E1" w:rsidRPr="00AC2129" w:rsidRDefault="001D49E1" w:rsidP="00AC2129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079F6" w:rsidRPr="00AC2129" w:rsidRDefault="00C079F6" w:rsidP="00AC2129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Рекомендации</w:t>
      </w:r>
      <w:r w:rsidRPr="00AC2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учителям-предметникам разработать меры по повышению показат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качества обучения.</w:t>
      </w:r>
    </w:p>
    <w:p w:rsidR="00C079F6" w:rsidRPr="00AC2129" w:rsidRDefault="00E11C7B" w:rsidP="00AC21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>Подготовка и результаты ГИА</w:t>
      </w: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79F6" w:rsidRPr="00AC2129" w:rsidRDefault="00C079F6" w:rsidP="00AC2129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Согласно плану 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контроля   администрацией школы проведена пр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верка по подготовке  учащихся</w:t>
      </w:r>
      <w:r w:rsidR="00E11C7B" w:rsidRPr="00AC2129">
        <w:rPr>
          <w:rFonts w:ascii="Times New Roman" w:hAnsi="Times New Roman" w:cs="Times New Roman"/>
          <w:sz w:val="24"/>
          <w:szCs w:val="24"/>
        </w:rPr>
        <w:t xml:space="preserve"> к государственной</w:t>
      </w:r>
      <w:r w:rsidRPr="00AC2129">
        <w:rPr>
          <w:rFonts w:ascii="Times New Roman" w:hAnsi="Times New Roman" w:cs="Times New Roman"/>
          <w:sz w:val="24"/>
          <w:szCs w:val="24"/>
        </w:rPr>
        <w:t xml:space="preserve">  итоговой  аттестации</w:t>
      </w: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lastRenderedPageBreak/>
        <w:t xml:space="preserve">- составлены графики </w:t>
      </w:r>
      <w:r w:rsidR="00E11C7B" w:rsidRPr="00AC2129">
        <w:rPr>
          <w:rFonts w:ascii="Times New Roman" w:hAnsi="Times New Roman" w:cs="Times New Roman"/>
          <w:sz w:val="24"/>
          <w:szCs w:val="24"/>
        </w:rPr>
        <w:t xml:space="preserve">по подготовке и проведению </w:t>
      </w:r>
      <w:r w:rsidRPr="00AC2129">
        <w:rPr>
          <w:rFonts w:ascii="Times New Roman" w:hAnsi="Times New Roman" w:cs="Times New Roman"/>
          <w:sz w:val="24"/>
          <w:szCs w:val="24"/>
        </w:rPr>
        <w:t>ГИА.</w:t>
      </w: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- создана база данных: </w:t>
      </w:r>
    </w:p>
    <w:p w:rsidR="00C079F6" w:rsidRPr="00AC2129" w:rsidRDefault="00C079F6" w:rsidP="00AC2129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1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в  11 классе;</w:t>
      </w:r>
    </w:p>
    <w:p w:rsidR="00C079F6" w:rsidRPr="00AC2129" w:rsidRDefault="00C079F6" w:rsidP="00AC2129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1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в  9  классе;</w:t>
      </w:r>
    </w:p>
    <w:p w:rsidR="00C079F6" w:rsidRPr="00AC2129" w:rsidRDefault="00C079F6" w:rsidP="00AC2129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проведен  предварительный  выбор выпускниками предметов для сдачи экз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 xml:space="preserve">мена </w:t>
      </w: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 -  в учебных кабинетах оформлены стенды по подготовке учащихся к итоговой аттест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ции;</w:t>
      </w:r>
    </w:p>
    <w:p w:rsidR="00C079F6" w:rsidRPr="00AC2129" w:rsidRDefault="00C079F6" w:rsidP="00AC2129">
      <w:pPr>
        <w:pStyle w:val="ae"/>
        <w:spacing w:after="0" w:line="240" w:lineRule="atLeast"/>
        <w:jc w:val="both"/>
      </w:pPr>
      <w:r w:rsidRPr="00AC2129">
        <w:t xml:space="preserve"> - проведены занятия с учителями  и классными руководителями по технологии подг</w:t>
      </w:r>
      <w:r w:rsidRPr="00AC2129">
        <w:t>о</w:t>
      </w:r>
      <w:r w:rsidRPr="00AC2129">
        <w:t>товки к экзаменам;</w:t>
      </w: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- проведены родительские собрания </w:t>
      </w:r>
      <w:r w:rsidRPr="00AC2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129">
        <w:rPr>
          <w:rFonts w:ascii="Times New Roman" w:hAnsi="Times New Roman" w:cs="Times New Roman"/>
          <w:sz w:val="24"/>
          <w:szCs w:val="24"/>
        </w:rPr>
        <w:t>совместно с учащимися, с участием заместителя дире</w:t>
      </w:r>
      <w:r w:rsidRPr="00AC2129">
        <w:rPr>
          <w:rFonts w:ascii="Times New Roman" w:hAnsi="Times New Roman" w:cs="Times New Roman"/>
          <w:sz w:val="24"/>
          <w:szCs w:val="24"/>
        </w:rPr>
        <w:t>к</w:t>
      </w:r>
      <w:r w:rsidRPr="00AC2129">
        <w:rPr>
          <w:rFonts w:ascii="Times New Roman" w:hAnsi="Times New Roman" w:cs="Times New Roman"/>
          <w:sz w:val="24"/>
          <w:szCs w:val="24"/>
        </w:rPr>
        <w:t xml:space="preserve">тора по УВР  </w:t>
      </w:r>
      <w:r w:rsidR="00B279D1" w:rsidRPr="00AC2129">
        <w:rPr>
          <w:rFonts w:ascii="Times New Roman" w:hAnsi="Times New Roman" w:cs="Times New Roman"/>
          <w:sz w:val="24"/>
          <w:szCs w:val="24"/>
        </w:rPr>
        <w:t>Заболоцкой</w:t>
      </w:r>
      <w:r w:rsidRPr="00AC2129">
        <w:rPr>
          <w:rFonts w:ascii="Times New Roman" w:hAnsi="Times New Roman" w:cs="Times New Roman"/>
          <w:sz w:val="24"/>
          <w:szCs w:val="24"/>
        </w:rPr>
        <w:t xml:space="preserve"> Ю.В.,  по ознакомлению родителей и учащихся с процедурой пров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="00E11C7B" w:rsidRPr="00AC2129">
        <w:rPr>
          <w:rFonts w:ascii="Times New Roman" w:hAnsi="Times New Roman" w:cs="Times New Roman"/>
          <w:sz w:val="24"/>
          <w:szCs w:val="24"/>
        </w:rPr>
        <w:t xml:space="preserve">дения  </w:t>
      </w:r>
      <w:r w:rsidRPr="00AC2129">
        <w:rPr>
          <w:rFonts w:ascii="Times New Roman" w:hAnsi="Times New Roman" w:cs="Times New Roman"/>
          <w:sz w:val="24"/>
          <w:szCs w:val="24"/>
        </w:rPr>
        <w:t xml:space="preserve">ГИА.  </w:t>
      </w:r>
    </w:p>
    <w:p w:rsidR="00C079F6" w:rsidRPr="00AC2129" w:rsidRDefault="00C079F6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Анализ методической работы показал, что вопросы  по подготовке к итоговой аттест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ции, рассматривались в течение всего учебного года на  педагогических советах и  совещан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ях:</w:t>
      </w:r>
    </w:p>
    <w:p w:rsidR="00C079F6" w:rsidRPr="00AC2129" w:rsidRDefault="00192052" w:rsidP="00AC2129">
      <w:pPr>
        <w:pStyle w:val="ae"/>
        <w:spacing w:after="0" w:line="240" w:lineRule="atLeast"/>
        <w:jc w:val="both"/>
      </w:pPr>
      <w:r w:rsidRPr="00AC2129">
        <w:t>1</w:t>
      </w:r>
      <w:r w:rsidR="00C079F6" w:rsidRPr="00AC2129">
        <w:t>. Изучение  плана-графика школы по подготовке и проведению государственной итог</w:t>
      </w:r>
      <w:r w:rsidR="00C079F6" w:rsidRPr="00AC2129">
        <w:t>о</w:t>
      </w:r>
      <w:r w:rsidR="00C079F6" w:rsidRPr="00AC2129">
        <w:t xml:space="preserve">вой аттестации </w:t>
      </w:r>
      <w:proofErr w:type="gramStart"/>
      <w:r w:rsidR="00C079F6" w:rsidRPr="00AC2129">
        <w:t>обучающихся</w:t>
      </w:r>
      <w:proofErr w:type="gramEnd"/>
      <w:r w:rsidR="00C079F6" w:rsidRPr="00AC2129">
        <w:t xml:space="preserve">. </w:t>
      </w:r>
    </w:p>
    <w:p w:rsidR="00C079F6" w:rsidRPr="00AC2129" w:rsidRDefault="00192052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2</w:t>
      </w:r>
      <w:r w:rsidR="00C079F6" w:rsidRPr="00AC2129">
        <w:rPr>
          <w:rFonts w:ascii="Times New Roman" w:hAnsi="Times New Roman" w:cs="Times New Roman"/>
          <w:sz w:val="24"/>
          <w:szCs w:val="24"/>
        </w:rPr>
        <w:t>. Состоя</w:t>
      </w:r>
      <w:r w:rsidR="00E11C7B" w:rsidRPr="00AC2129">
        <w:rPr>
          <w:rFonts w:ascii="Times New Roman" w:hAnsi="Times New Roman" w:cs="Times New Roman"/>
          <w:sz w:val="24"/>
          <w:szCs w:val="24"/>
        </w:rPr>
        <w:t xml:space="preserve">ние работы по подготовке к </w:t>
      </w:r>
      <w:r w:rsidR="00C079F6" w:rsidRPr="00AC2129">
        <w:rPr>
          <w:rFonts w:ascii="Times New Roman" w:hAnsi="Times New Roman" w:cs="Times New Roman"/>
          <w:sz w:val="24"/>
          <w:szCs w:val="24"/>
        </w:rPr>
        <w:t>ГИА - на заседаниях школьных методических к</w:t>
      </w:r>
      <w:r w:rsidR="00C079F6" w:rsidRPr="00AC2129">
        <w:rPr>
          <w:rFonts w:ascii="Times New Roman" w:hAnsi="Times New Roman" w:cs="Times New Roman"/>
          <w:sz w:val="24"/>
          <w:szCs w:val="24"/>
        </w:rPr>
        <w:t>о</w:t>
      </w:r>
      <w:r w:rsidR="00C079F6" w:rsidRPr="00AC2129">
        <w:rPr>
          <w:rFonts w:ascii="Times New Roman" w:hAnsi="Times New Roman" w:cs="Times New Roman"/>
          <w:sz w:val="24"/>
          <w:szCs w:val="24"/>
        </w:rPr>
        <w:t>миссий:</w:t>
      </w: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2129">
        <w:rPr>
          <w:rFonts w:ascii="Times New Roman" w:hAnsi="Times New Roman" w:cs="Times New Roman"/>
          <w:iCs/>
          <w:sz w:val="24"/>
          <w:szCs w:val="24"/>
        </w:rPr>
        <w:t>1) Система работы учителей по подготовке  к экзаменам (декабрь)</w:t>
      </w:r>
    </w:p>
    <w:p w:rsidR="00C079F6" w:rsidRPr="00AC2129" w:rsidRDefault="00B279D1" w:rsidP="00AC2129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2129">
        <w:rPr>
          <w:rFonts w:ascii="Times New Roman" w:hAnsi="Times New Roman" w:cs="Times New Roman"/>
          <w:iCs/>
          <w:sz w:val="24"/>
          <w:szCs w:val="24"/>
        </w:rPr>
        <w:t xml:space="preserve">2) Проведение </w:t>
      </w:r>
      <w:proofErr w:type="gramStart"/>
      <w:r w:rsidRPr="00AC2129">
        <w:rPr>
          <w:rFonts w:ascii="Times New Roman" w:hAnsi="Times New Roman" w:cs="Times New Roman"/>
          <w:iCs/>
          <w:sz w:val="24"/>
          <w:szCs w:val="24"/>
        </w:rPr>
        <w:t>пробного</w:t>
      </w:r>
      <w:proofErr w:type="gramEnd"/>
      <w:r w:rsidR="00C079F6" w:rsidRPr="00AC21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C2129">
        <w:rPr>
          <w:rFonts w:ascii="Times New Roman" w:hAnsi="Times New Roman" w:cs="Times New Roman"/>
          <w:iCs/>
          <w:sz w:val="24"/>
          <w:szCs w:val="24"/>
        </w:rPr>
        <w:t>ЕРЭ</w:t>
      </w:r>
      <w:r w:rsidR="00E11C7B" w:rsidRPr="00AC2129">
        <w:rPr>
          <w:rFonts w:ascii="Times New Roman" w:hAnsi="Times New Roman" w:cs="Times New Roman"/>
          <w:iCs/>
          <w:sz w:val="24"/>
          <w:szCs w:val="24"/>
        </w:rPr>
        <w:t xml:space="preserve"> в 11 кла</w:t>
      </w:r>
      <w:r w:rsidRPr="00AC2129">
        <w:rPr>
          <w:rFonts w:ascii="Times New Roman" w:hAnsi="Times New Roman" w:cs="Times New Roman"/>
          <w:iCs/>
          <w:sz w:val="24"/>
          <w:szCs w:val="24"/>
        </w:rPr>
        <w:t>ссе по русскому языку</w:t>
      </w:r>
      <w:r w:rsidR="00C079F6" w:rsidRPr="00AC2129">
        <w:rPr>
          <w:rFonts w:ascii="Times New Roman" w:hAnsi="Times New Roman" w:cs="Times New Roman"/>
          <w:iCs/>
          <w:sz w:val="24"/>
          <w:szCs w:val="24"/>
        </w:rPr>
        <w:t>.</w:t>
      </w:r>
    </w:p>
    <w:p w:rsidR="00192052" w:rsidRPr="00AC2129" w:rsidRDefault="00192052" w:rsidP="00AC2129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079F6" w:rsidRPr="00AC2129" w:rsidRDefault="00C079F6" w:rsidP="00AC2129">
      <w:pPr>
        <w:numPr>
          <w:ilvl w:val="0"/>
          <w:numId w:val="3"/>
        </w:numPr>
        <w:tabs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Беседа с классными руководителями  показала, что учащиеся уже в сентябре ознако</w:t>
      </w:r>
      <w:r w:rsidRPr="00AC2129">
        <w:rPr>
          <w:rFonts w:ascii="Times New Roman" w:hAnsi="Times New Roman" w:cs="Times New Roman"/>
          <w:sz w:val="24"/>
          <w:szCs w:val="24"/>
        </w:rPr>
        <w:t>м</w:t>
      </w:r>
      <w:r w:rsidRPr="00AC2129">
        <w:rPr>
          <w:rFonts w:ascii="Times New Roman" w:hAnsi="Times New Roman" w:cs="Times New Roman"/>
          <w:sz w:val="24"/>
          <w:szCs w:val="24"/>
        </w:rPr>
        <w:t>лены с целями экзамена, проводимого в  форме</w:t>
      </w:r>
      <w:r w:rsidR="00B279D1" w:rsidRPr="00AC2129">
        <w:rPr>
          <w:rFonts w:ascii="Times New Roman" w:hAnsi="Times New Roman" w:cs="Times New Roman"/>
          <w:sz w:val="24"/>
          <w:szCs w:val="24"/>
        </w:rPr>
        <w:t xml:space="preserve"> ЕРЭ</w:t>
      </w:r>
      <w:r w:rsidRPr="00AC2129">
        <w:rPr>
          <w:rFonts w:ascii="Times New Roman" w:hAnsi="Times New Roman" w:cs="Times New Roman"/>
          <w:sz w:val="24"/>
          <w:szCs w:val="24"/>
        </w:rPr>
        <w:t>, процедурой его проведения. На род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="00E11C7B" w:rsidRPr="00AC2129">
        <w:rPr>
          <w:rFonts w:ascii="Times New Roman" w:hAnsi="Times New Roman" w:cs="Times New Roman"/>
          <w:sz w:val="24"/>
          <w:szCs w:val="24"/>
        </w:rPr>
        <w:t>тельских</w:t>
      </w:r>
      <w:r w:rsidRPr="00AC2129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E11C7B" w:rsidRPr="00AC2129">
        <w:rPr>
          <w:rFonts w:ascii="Times New Roman" w:hAnsi="Times New Roman" w:cs="Times New Roman"/>
          <w:sz w:val="24"/>
          <w:szCs w:val="24"/>
        </w:rPr>
        <w:t>ях</w:t>
      </w:r>
      <w:r w:rsidRPr="00AC2129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E11C7B" w:rsidRPr="00AC2129">
        <w:rPr>
          <w:rFonts w:ascii="Times New Roman" w:hAnsi="Times New Roman" w:cs="Times New Roman"/>
          <w:sz w:val="24"/>
          <w:szCs w:val="24"/>
        </w:rPr>
        <w:t>ы</w:t>
      </w:r>
      <w:r w:rsidRPr="00AC2129">
        <w:rPr>
          <w:rFonts w:ascii="Times New Roman" w:hAnsi="Times New Roman" w:cs="Times New Roman"/>
          <w:sz w:val="24"/>
          <w:szCs w:val="24"/>
        </w:rPr>
        <w:t xml:space="preserve"> подробн</w:t>
      </w:r>
      <w:r w:rsidR="00E11C7B" w:rsidRPr="00AC2129">
        <w:rPr>
          <w:rFonts w:ascii="Times New Roman" w:hAnsi="Times New Roman" w:cs="Times New Roman"/>
          <w:sz w:val="24"/>
          <w:szCs w:val="24"/>
        </w:rPr>
        <w:t>ые</w:t>
      </w:r>
      <w:r w:rsidRPr="00AC2129">
        <w:rPr>
          <w:rFonts w:ascii="Times New Roman" w:hAnsi="Times New Roman" w:cs="Times New Roman"/>
          <w:sz w:val="24"/>
          <w:szCs w:val="24"/>
        </w:rPr>
        <w:t xml:space="preserve"> бесед</w:t>
      </w:r>
      <w:r w:rsidR="00E11C7B" w:rsidRPr="00AC2129">
        <w:rPr>
          <w:rFonts w:ascii="Times New Roman" w:hAnsi="Times New Roman" w:cs="Times New Roman"/>
          <w:sz w:val="24"/>
          <w:szCs w:val="24"/>
        </w:rPr>
        <w:t>ы</w:t>
      </w:r>
      <w:r w:rsidRPr="00AC2129">
        <w:rPr>
          <w:rFonts w:ascii="Times New Roman" w:hAnsi="Times New Roman" w:cs="Times New Roman"/>
          <w:sz w:val="24"/>
          <w:szCs w:val="24"/>
        </w:rPr>
        <w:t xml:space="preserve"> с родителями о подготовке учащихся к э</w:t>
      </w:r>
      <w:r w:rsidRPr="00AC2129">
        <w:rPr>
          <w:rFonts w:ascii="Times New Roman" w:hAnsi="Times New Roman" w:cs="Times New Roman"/>
          <w:sz w:val="24"/>
          <w:szCs w:val="24"/>
        </w:rPr>
        <w:t>к</w:t>
      </w:r>
      <w:r w:rsidRPr="00AC2129">
        <w:rPr>
          <w:rFonts w:ascii="Times New Roman" w:hAnsi="Times New Roman" w:cs="Times New Roman"/>
          <w:sz w:val="24"/>
          <w:szCs w:val="24"/>
        </w:rPr>
        <w:t>заменам, о процедуре их проведения, о правах и обязанностях родителей и учащихся  в рамках государственной итоговой аттестации.</w:t>
      </w:r>
    </w:p>
    <w:p w:rsidR="00C079F6" w:rsidRPr="00AC2129" w:rsidRDefault="00C079F6" w:rsidP="00AC2129">
      <w:pPr>
        <w:numPr>
          <w:ilvl w:val="0"/>
          <w:numId w:val="3"/>
        </w:numPr>
        <w:tabs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В ходе  беседы с учениками выявлено, что они знакомы с технологией проведения экз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="00B279D1" w:rsidRPr="00AC2129">
        <w:rPr>
          <w:rFonts w:ascii="Times New Roman" w:hAnsi="Times New Roman" w:cs="Times New Roman"/>
          <w:sz w:val="24"/>
          <w:szCs w:val="24"/>
        </w:rPr>
        <w:t>мена в  форме ЕРЭ</w:t>
      </w:r>
      <w:r w:rsidRPr="00AC2129">
        <w:rPr>
          <w:rFonts w:ascii="Times New Roman" w:hAnsi="Times New Roman" w:cs="Times New Roman"/>
          <w:sz w:val="24"/>
          <w:szCs w:val="24"/>
        </w:rPr>
        <w:t xml:space="preserve">,  правилами поведения на самом экзамене. </w:t>
      </w:r>
    </w:p>
    <w:p w:rsidR="00C079F6" w:rsidRPr="00AC2129" w:rsidRDefault="00C079F6" w:rsidP="00AC2129">
      <w:pPr>
        <w:numPr>
          <w:ilvl w:val="0"/>
          <w:numId w:val="3"/>
        </w:numPr>
        <w:tabs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Проведен анализ документации учителей, преподающих  русский язык в 9 и 11 классах </w:t>
      </w:r>
      <w:r w:rsidR="005E19AC" w:rsidRPr="00AC2129">
        <w:rPr>
          <w:rFonts w:ascii="Times New Roman" w:hAnsi="Times New Roman" w:cs="Times New Roman"/>
          <w:sz w:val="24"/>
          <w:szCs w:val="24"/>
        </w:rPr>
        <w:t>Заболоцкой Ю.В</w:t>
      </w:r>
      <w:r w:rsidR="00454C70" w:rsidRPr="00AC2129">
        <w:rPr>
          <w:rFonts w:ascii="Times New Roman" w:hAnsi="Times New Roman" w:cs="Times New Roman"/>
          <w:sz w:val="24"/>
          <w:szCs w:val="24"/>
        </w:rPr>
        <w:t xml:space="preserve">. и </w:t>
      </w:r>
      <w:r w:rsidR="00B279D1" w:rsidRPr="00AC2129">
        <w:rPr>
          <w:rFonts w:ascii="Times New Roman" w:hAnsi="Times New Roman" w:cs="Times New Roman"/>
          <w:sz w:val="24"/>
          <w:szCs w:val="24"/>
        </w:rPr>
        <w:t>Лебеденко В.А</w:t>
      </w:r>
      <w:r w:rsidR="00192052" w:rsidRPr="00AC2129">
        <w:rPr>
          <w:rFonts w:ascii="Times New Roman" w:hAnsi="Times New Roman" w:cs="Times New Roman"/>
          <w:sz w:val="24"/>
          <w:szCs w:val="24"/>
        </w:rPr>
        <w:t>.</w:t>
      </w:r>
      <w:r w:rsidR="00454C70" w:rsidRPr="00AC2129">
        <w:rPr>
          <w:rFonts w:ascii="Times New Roman" w:hAnsi="Times New Roman" w:cs="Times New Roman"/>
          <w:sz w:val="24"/>
          <w:szCs w:val="24"/>
        </w:rPr>
        <w:t xml:space="preserve"> </w:t>
      </w:r>
      <w:r w:rsidRPr="00AC2129">
        <w:rPr>
          <w:rFonts w:ascii="Times New Roman" w:hAnsi="Times New Roman" w:cs="Times New Roman"/>
          <w:sz w:val="24"/>
          <w:szCs w:val="24"/>
        </w:rPr>
        <w:t>соответственно. Учителями ведётся целенаправленная р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бота по подготовке учащихся к экзамену. Учащиеся  ознакомлены с с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 xml:space="preserve">держанием работы по русскому языку за прошлый год. В </w:t>
      </w:r>
      <w:r w:rsidR="00612DF6" w:rsidRPr="00AC2129">
        <w:rPr>
          <w:rFonts w:ascii="Times New Roman" w:hAnsi="Times New Roman" w:cs="Times New Roman"/>
          <w:sz w:val="24"/>
          <w:szCs w:val="24"/>
        </w:rPr>
        <w:t>рабочих учебных программах</w:t>
      </w:r>
      <w:r w:rsidRPr="00AC2129">
        <w:rPr>
          <w:rFonts w:ascii="Times New Roman" w:hAnsi="Times New Roman" w:cs="Times New Roman"/>
          <w:sz w:val="24"/>
          <w:szCs w:val="24"/>
        </w:rPr>
        <w:t xml:space="preserve">  предусмотрены работы с использованием </w:t>
      </w:r>
      <w:r w:rsidR="00B279D1" w:rsidRPr="00AC2129">
        <w:rPr>
          <w:rFonts w:ascii="Times New Roman" w:hAnsi="Times New Roman" w:cs="Times New Roman"/>
          <w:sz w:val="24"/>
          <w:szCs w:val="24"/>
        </w:rPr>
        <w:t>словарных диктантов, тестов</w:t>
      </w:r>
      <w:r w:rsidRPr="00AC2129">
        <w:rPr>
          <w:rFonts w:ascii="Times New Roman" w:hAnsi="Times New Roman" w:cs="Times New Roman"/>
          <w:sz w:val="24"/>
          <w:szCs w:val="24"/>
        </w:rPr>
        <w:t>. На уроках  пр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водится систематическая работа со словарями (орфоэпическим, орфографическим, толковым, иностранных слов). При изуч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нии материала курсов 9 и 11  классов учителя о</w:t>
      </w:r>
      <w:r w:rsidRPr="00AC2129">
        <w:rPr>
          <w:rFonts w:ascii="Times New Roman" w:hAnsi="Times New Roman" w:cs="Times New Roman"/>
          <w:sz w:val="24"/>
          <w:szCs w:val="24"/>
        </w:rPr>
        <w:t>б</w:t>
      </w:r>
      <w:r w:rsidRPr="00AC2129">
        <w:rPr>
          <w:rFonts w:ascii="Times New Roman" w:hAnsi="Times New Roman" w:cs="Times New Roman"/>
          <w:sz w:val="24"/>
          <w:szCs w:val="24"/>
        </w:rPr>
        <w:t>ращают внимание учащихся на типы заданий по изучаемому материалу, которые имеют место в экзаменационных работах по предмету; к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 xml:space="preserve">кие умения и навыки проверяются; на уровни заданий.  Ученики имеют сборники диктантов и </w:t>
      </w:r>
      <w:r w:rsidR="00B279D1" w:rsidRPr="00AC2129">
        <w:rPr>
          <w:rFonts w:ascii="Times New Roman" w:hAnsi="Times New Roman" w:cs="Times New Roman"/>
          <w:sz w:val="24"/>
          <w:szCs w:val="24"/>
        </w:rPr>
        <w:t>КИМ</w:t>
      </w:r>
      <w:r w:rsidRPr="00AC2129">
        <w:rPr>
          <w:rFonts w:ascii="Times New Roman" w:hAnsi="Times New Roman" w:cs="Times New Roman"/>
          <w:sz w:val="24"/>
          <w:szCs w:val="24"/>
        </w:rPr>
        <w:t xml:space="preserve"> по русскому языку. Учит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лями проводятся  дополнительные занятия.</w:t>
      </w:r>
    </w:p>
    <w:p w:rsidR="00C079F6" w:rsidRPr="00AC2129" w:rsidRDefault="00454C70" w:rsidP="00AC2129">
      <w:pPr>
        <w:numPr>
          <w:ilvl w:val="0"/>
          <w:numId w:val="3"/>
        </w:numPr>
        <w:tabs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Беседа с  учителем</w:t>
      </w:r>
      <w:r w:rsidR="00C079F6" w:rsidRPr="00AC2129">
        <w:rPr>
          <w:rFonts w:ascii="Times New Roman" w:hAnsi="Times New Roman" w:cs="Times New Roman"/>
          <w:sz w:val="24"/>
          <w:szCs w:val="24"/>
        </w:rPr>
        <w:t xml:space="preserve">  математики 9 ,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Штодой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Е.П.</w:t>
      </w:r>
      <w:r w:rsidR="00B279D1" w:rsidRPr="00AC2129">
        <w:rPr>
          <w:rFonts w:ascii="Times New Roman" w:hAnsi="Times New Roman" w:cs="Times New Roman"/>
          <w:sz w:val="24"/>
          <w:szCs w:val="24"/>
        </w:rPr>
        <w:t xml:space="preserve"> </w:t>
      </w:r>
      <w:r w:rsidR="00C079F6" w:rsidRPr="00AC2129">
        <w:rPr>
          <w:rFonts w:ascii="Times New Roman" w:hAnsi="Times New Roman" w:cs="Times New Roman"/>
          <w:sz w:val="24"/>
          <w:szCs w:val="24"/>
        </w:rPr>
        <w:t>показала, что пе</w:t>
      </w:r>
      <w:r w:rsidRPr="00AC2129">
        <w:rPr>
          <w:rFonts w:ascii="Times New Roman" w:hAnsi="Times New Roman" w:cs="Times New Roman"/>
          <w:sz w:val="24"/>
          <w:szCs w:val="24"/>
        </w:rPr>
        <w:t>дагогом</w:t>
      </w:r>
      <w:r w:rsidR="00C079F6" w:rsidRPr="00AC2129">
        <w:rPr>
          <w:rFonts w:ascii="Times New Roman" w:hAnsi="Times New Roman" w:cs="Times New Roman"/>
          <w:sz w:val="24"/>
          <w:szCs w:val="24"/>
        </w:rPr>
        <w:t xml:space="preserve"> ведется цел</w:t>
      </w:r>
      <w:r w:rsidR="00C079F6" w:rsidRPr="00AC2129">
        <w:rPr>
          <w:rFonts w:ascii="Times New Roman" w:hAnsi="Times New Roman" w:cs="Times New Roman"/>
          <w:sz w:val="24"/>
          <w:szCs w:val="24"/>
        </w:rPr>
        <w:t>е</w:t>
      </w:r>
      <w:r w:rsidR="00C079F6" w:rsidRPr="00AC2129">
        <w:rPr>
          <w:rFonts w:ascii="Times New Roman" w:hAnsi="Times New Roman" w:cs="Times New Roman"/>
          <w:sz w:val="24"/>
          <w:szCs w:val="24"/>
        </w:rPr>
        <w:t>направленная работа по подготовке учащихся к экзамену. На уроках постоянно наряду с из</w:t>
      </w:r>
      <w:r w:rsidR="00C079F6" w:rsidRPr="00AC2129">
        <w:rPr>
          <w:rFonts w:ascii="Times New Roman" w:hAnsi="Times New Roman" w:cs="Times New Roman"/>
          <w:sz w:val="24"/>
          <w:szCs w:val="24"/>
        </w:rPr>
        <w:t>у</w:t>
      </w:r>
      <w:r w:rsidR="00C079F6" w:rsidRPr="00AC2129">
        <w:rPr>
          <w:rFonts w:ascii="Times New Roman" w:hAnsi="Times New Roman" w:cs="Times New Roman"/>
          <w:sz w:val="24"/>
          <w:szCs w:val="24"/>
        </w:rPr>
        <w:t>чением нового материала идет повторение и закрепление изученного ранее, что заложено и в календарно-тематическом планировании. Учитель систематически  использует в работе зад</w:t>
      </w:r>
      <w:r w:rsidR="00C079F6" w:rsidRPr="00AC2129">
        <w:rPr>
          <w:rFonts w:ascii="Times New Roman" w:hAnsi="Times New Roman" w:cs="Times New Roman"/>
          <w:sz w:val="24"/>
          <w:szCs w:val="24"/>
        </w:rPr>
        <w:t>а</w:t>
      </w:r>
      <w:r w:rsidR="00C079F6" w:rsidRPr="00AC2129">
        <w:rPr>
          <w:rFonts w:ascii="Times New Roman" w:hAnsi="Times New Roman" w:cs="Times New Roman"/>
          <w:sz w:val="24"/>
          <w:szCs w:val="24"/>
        </w:rPr>
        <w:t>ния, предусмотренные на экзамене. Качество усвоения  материала, умение  распределять вр</w:t>
      </w:r>
      <w:r w:rsidR="00C079F6" w:rsidRPr="00AC2129">
        <w:rPr>
          <w:rFonts w:ascii="Times New Roman" w:hAnsi="Times New Roman" w:cs="Times New Roman"/>
          <w:sz w:val="24"/>
          <w:szCs w:val="24"/>
        </w:rPr>
        <w:t>е</w:t>
      </w:r>
      <w:r w:rsidR="00C079F6" w:rsidRPr="00AC2129">
        <w:rPr>
          <w:rFonts w:ascii="Times New Roman" w:hAnsi="Times New Roman" w:cs="Times New Roman"/>
          <w:sz w:val="24"/>
          <w:szCs w:val="24"/>
        </w:rPr>
        <w:t>мя при тестировании  контролируется через проводимые уч</w:t>
      </w:r>
      <w:r w:rsidR="00C079F6" w:rsidRPr="00AC2129">
        <w:rPr>
          <w:rFonts w:ascii="Times New Roman" w:hAnsi="Times New Roman" w:cs="Times New Roman"/>
          <w:sz w:val="24"/>
          <w:szCs w:val="24"/>
        </w:rPr>
        <w:t>и</w:t>
      </w:r>
      <w:r w:rsidR="00C079F6" w:rsidRPr="00AC2129">
        <w:rPr>
          <w:rFonts w:ascii="Times New Roman" w:hAnsi="Times New Roman" w:cs="Times New Roman"/>
          <w:sz w:val="24"/>
          <w:szCs w:val="24"/>
        </w:rPr>
        <w:t>телями  контрольные</w:t>
      </w:r>
      <w:r w:rsidRPr="00AC2129">
        <w:rPr>
          <w:rFonts w:ascii="Times New Roman" w:hAnsi="Times New Roman" w:cs="Times New Roman"/>
          <w:sz w:val="24"/>
          <w:szCs w:val="24"/>
        </w:rPr>
        <w:t xml:space="preserve"> работы и мини-тесты. У учителя</w:t>
      </w:r>
      <w:r w:rsidR="00C079F6" w:rsidRPr="00AC2129">
        <w:rPr>
          <w:rFonts w:ascii="Times New Roman" w:hAnsi="Times New Roman" w:cs="Times New Roman"/>
          <w:sz w:val="24"/>
          <w:szCs w:val="24"/>
        </w:rPr>
        <w:t xml:space="preserve"> и учеников имеются сборники по подготовке к экзаменам, постоянно проводятся консультации.</w:t>
      </w:r>
    </w:p>
    <w:p w:rsidR="00C079F6" w:rsidRPr="00AC2129" w:rsidRDefault="00C079F6" w:rsidP="00AC2129">
      <w:pPr>
        <w:numPr>
          <w:ilvl w:val="0"/>
          <w:numId w:val="3"/>
        </w:numPr>
        <w:tabs>
          <w:tab w:val="num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Классные руководители ведут учет пропусков учащихся. В беседе отметили,   что пр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водят работу и с учениками, и с родителями.</w:t>
      </w:r>
    </w:p>
    <w:p w:rsidR="00454C70" w:rsidRPr="00AC2129" w:rsidRDefault="00C079F6" w:rsidP="00AC2129">
      <w:pPr>
        <w:pStyle w:val="af8"/>
        <w:numPr>
          <w:ilvl w:val="0"/>
          <w:numId w:val="3"/>
        </w:numPr>
        <w:tabs>
          <w:tab w:val="clear" w:pos="644"/>
          <w:tab w:val="num" w:pos="0"/>
          <w:tab w:val="left" w:pos="168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Вопрос подготовки учащихся к итоговой аттестации взят</w:t>
      </w:r>
      <w:r w:rsidRPr="00AC2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129">
        <w:rPr>
          <w:rFonts w:ascii="Times New Roman" w:hAnsi="Times New Roman" w:cs="Times New Roman"/>
          <w:sz w:val="24"/>
          <w:szCs w:val="24"/>
        </w:rPr>
        <w:t>на ВШК, с этой ц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лью</w:t>
      </w:r>
      <w:r w:rsidR="005E19AC" w:rsidRPr="00AC2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129">
        <w:rPr>
          <w:rFonts w:ascii="Times New Roman" w:hAnsi="Times New Roman" w:cs="Times New Roman"/>
          <w:sz w:val="24"/>
          <w:szCs w:val="24"/>
        </w:rPr>
        <w:t xml:space="preserve">администрацией школы были посещены уроки: математики, русского языка, литературы, химии, биологии, истории. Уроки показывают недостаточно высокий уровень </w:t>
      </w:r>
      <w:r w:rsidR="00612DF6" w:rsidRPr="00AC2129">
        <w:rPr>
          <w:rFonts w:ascii="Times New Roman" w:hAnsi="Times New Roman" w:cs="Times New Roman"/>
          <w:sz w:val="24"/>
          <w:szCs w:val="24"/>
        </w:rPr>
        <w:t>готовности д</w:t>
      </w:r>
      <w:r w:rsidR="00612DF6" w:rsidRPr="00AC2129">
        <w:rPr>
          <w:rFonts w:ascii="Times New Roman" w:hAnsi="Times New Roman" w:cs="Times New Roman"/>
          <w:sz w:val="24"/>
          <w:szCs w:val="24"/>
        </w:rPr>
        <w:t>е</w:t>
      </w:r>
      <w:r w:rsidR="00612DF6" w:rsidRPr="00AC2129">
        <w:rPr>
          <w:rFonts w:ascii="Times New Roman" w:hAnsi="Times New Roman" w:cs="Times New Roman"/>
          <w:sz w:val="24"/>
          <w:szCs w:val="24"/>
        </w:rPr>
        <w:t xml:space="preserve">тей  к сдаче </w:t>
      </w:r>
      <w:r w:rsidRPr="00AC2129">
        <w:rPr>
          <w:rFonts w:ascii="Times New Roman" w:hAnsi="Times New Roman" w:cs="Times New Roman"/>
          <w:sz w:val="24"/>
          <w:szCs w:val="24"/>
        </w:rPr>
        <w:t>ГИА.</w:t>
      </w:r>
    </w:p>
    <w:p w:rsidR="00737023" w:rsidRPr="00AC2129" w:rsidRDefault="00C154ED" w:rsidP="00AC2129">
      <w:pPr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19AC" w:rsidRPr="00AC212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17.02.2023 № 19-ФЗ «Об особе</w:t>
      </w:r>
      <w:r w:rsidR="005E19AC" w:rsidRPr="00AC2129">
        <w:rPr>
          <w:rFonts w:ascii="Times New Roman" w:hAnsi="Times New Roman" w:cs="Times New Roman"/>
          <w:sz w:val="24"/>
          <w:szCs w:val="24"/>
        </w:rPr>
        <w:t>н</w:t>
      </w:r>
      <w:r w:rsidR="005E19AC" w:rsidRPr="00AC2129">
        <w:rPr>
          <w:rFonts w:ascii="Times New Roman" w:hAnsi="Times New Roman" w:cs="Times New Roman"/>
          <w:sz w:val="24"/>
          <w:szCs w:val="24"/>
        </w:rPr>
        <w:t>ностях правового регулирования отношений в сфере образования и науки в связи с принятием в Ро</w:t>
      </w:r>
      <w:r w:rsidR="005E19AC" w:rsidRPr="00AC2129">
        <w:rPr>
          <w:rFonts w:ascii="Times New Roman" w:hAnsi="Times New Roman" w:cs="Times New Roman"/>
          <w:sz w:val="24"/>
          <w:szCs w:val="24"/>
        </w:rPr>
        <w:t>с</w:t>
      </w:r>
      <w:r w:rsidR="005E19AC" w:rsidRPr="00AC2129">
        <w:rPr>
          <w:rFonts w:ascii="Times New Roman" w:hAnsi="Times New Roman" w:cs="Times New Roman"/>
          <w:sz w:val="24"/>
          <w:szCs w:val="24"/>
        </w:rPr>
        <w:t>сийскую Федерацию Донецкой Народной Республики, Луганской Народной Республики, З</w:t>
      </w:r>
      <w:r w:rsidR="005E19AC" w:rsidRPr="00AC2129">
        <w:rPr>
          <w:rFonts w:ascii="Times New Roman" w:hAnsi="Times New Roman" w:cs="Times New Roman"/>
          <w:sz w:val="24"/>
          <w:szCs w:val="24"/>
        </w:rPr>
        <w:t>а</w:t>
      </w:r>
      <w:r w:rsidR="005E19AC" w:rsidRPr="00AC2129">
        <w:rPr>
          <w:rFonts w:ascii="Times New Roman" w:hAnsi="Times New Roman" w:cs="Times New Roman"/>
          <w:sz w:val="24"/>
          <w:szCs w:val="24"/>
        </w:rPr>
        <w:t>порожской области, Херсонской области и о внесении изменений в отдельные законодател</w:t>
      </w:r>
      <w:r w:rsidR="005E19AC" w:rsidRPr="00AC2129">
        <w:rPr>
          <w:rFonts w:ascii="Times New Roman" w:hAnsi="Times New Roman" w:cs="Times New Roman"/>
          <w:sz w:val="24"/>
          <w:szCs w:val="24"/>
        </w:rPr>
        <w:t>ь</w:t>
      </w:r>
      <w:r w:rsidR="005E19AC" w:rsidRPr="00AC2129">
        <w:rPr>
          <w:rFonts w:ascii="Times New Roman" w:hAnsi="Times New Roman" w:cs="Times New Roman"/>
          <w:sz w:val="24"/>
          <w:szCs w:val="24"/>
        </w:rPr>
        <w:lastRenderedPageBreak/>
        <w:t>ные акты Российской Федерации», приказами Министерства просвещения Российской Фед</w:t>
      </w:r>
      <w:r w:rsidR="005E19AC" w:rsidRPr="00AC2129">
        <w:rPr>
          <w:rFonts w:ascii="Times New Roman" w:hAnsi="Times New Roman" w:cs="Times New Roman"/>
          <w:sz w:val="24"/>
          <w:szCs w:val="24"/>
        </w:rPr>
        <w:t>е</w:t>
      </w:r>
      <w:r w:rsidR="005E19AC" w:rsidRPr="00AC2129">
        <w:rPr>
          <w:rFonts w:ascii="Times New Roman" w:hAnsi="Times New Roman" w:cs="Times New Roman"/>
          <w:sz w:val="24"/>
          <w:szCs w:val="24"/>
        </w:rPr>
        <w:t>рации и Федеральной службы по надзору в сфере образования и науки</w:t>
      </w:r>
      <w:proofErr w:type="gramEnd"/>
      <w:r w:rsidR="005E19AC" w:rsidRPr="00AC21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5E19AC" w:rsidRPr="00AC2129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="005E19AC" w:rsidRPr="00AC2129"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_Hlk131688661"/>
      <w:r w:rsidR="005E19AC" w:rsidRPr="00AC2129">
        <w:rPr>
          <w:rFonts w:ascii="Times New Roman" w:hAnsi="Times New Roman" w:cs="Times New Roman"/>
          <w:sz w:val="24"/>
          <w:szCs w:val="24"/>
        </w:rPr>
        <w:t>от 07.11.2018 № 189/1513 «Об утверждении Порядка проведения государственной итоговой атт</w:t>
      </w:r>
      <w:r w:rsidR="005E19AC" w:rsidRPr="00AC2129">
        <w:rPr>
          <w:rFonts w:ascii="Times New Roman" w:hAnsi="Times New Roman" w:cs="Times New Roman"/>
          <w:sz w:val="24"/>
          <w:szCs w:val="24"/>
        </w:rPr>
        <w:t>е</w:t>
      </w:r>
      <w:r w:rsidR="005E19AC" w:rsidRPr="00AC2129">
        <w:rPr>
          <w:rFonts w:ascii="Times New Roman" w:hAnsi="Times New Roman" w:cs="Times New Roman"/>
          <w:sz w:val="24"/>
          <w:szCs w:val="24"/>
        </w:rPr>
        <w:t>стации по образовательным программам основного общего образования»</w:t>
      </w:r>
      <w:bookmarkEnd w:id="1"/>
      <w:r w:rsidR="005E19AC" w:rsidRPr="00AC2129">
        <w:rPr>
          <w:rFonts w:ascii="Times New Roman" w:hAnsi="Times New Roman" w:cs="Times New Roman"/>
          <w:sz w:val="24"/>
          <w:szCs w:val="24"/>
        </w:rPr>
        <w:t>, от 07.11.2018 № 190/1512 «Об утверждении Порядка проведения государственной итоговой аттестации по о</w:t>
      </w:r>
      <w:r w:rsidR="005E19AC" w:rsidRPr="00AC2129">
        <w:rPr>
          <w:rFonts w:ascii="Times New Roman" w:hAnsi="Times New Roman" w:cs="Times New Roman"/>
          <w:sz w:val="24"/>
          <w:szCs w:val="24"/>
        </w:rPr>
        <w:t>б</w:t>
      </w:r>
      <w:r w:rsidR="005E19AC" w:rsidRPr="00AC2129">
        <w:rPr>
          <w:rFonts w:ascii="Times New Roman" w:hAnsi="Times New Roman" w:cs="Times New Roman"/>
          <w:sz w:val="24"/>
          <w:szCs w:val="24"/>
        </w:rPr>
        <w:t>разовательным программам среднего общего образования», от 22.02.2023 № 131/274 «Об утверждении особенностей проведения государственной итоговой аттестации по образов</w:t>
      </w:r>
      <w:r w:rsidR="005E19AC" w:rsidRPr="00AC2129">
        <w:rPr>
          <w:rFonts w:ascii="Times New Roman" w:hAnsi="Times New Roman" w:cs="Times New Roman"/>
          <w:sz w:val="24"/>
          <w:szCs w:val="24"/>
        </w:rPr>
        <w:t>а</w:t>
      </w:r>
      <w:r w:rsidR="005E19AC" w:rsidRPr="00AC2129">
        <w:rPr>
          <w:rFonts w:ascii="Times New Roman" w:hAnsi="Times New Roman" w:cs="Times New Roman"/>
          <w:sz w:val="24"/>
          <w:szCs w:val="24"/>
        </w:rPr>
        <w:t>тельным программам основного общего и среднего общего образования, формы проведения государственной итоговой аттестации</w:t>
      </w:r>
      <w:proofErr w:type="gramEnd"/>
      <w:r w:rsidR="005E19AC" w:rsidRPr="00AC2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19AC" w:rsidRPr="00AC2129">
        <w:rPr>
          <w:rFonts w:ascii="Times New Roman" w:hAnsi="Times New Roman" w:cs="Times New Roman"/>
          <w:sz w:val="24"/>
          <w:szCs w:val="24"/>
        </w:rPr>
        <w:t>и условий допуска к ней в 2022/23, 2023/24, 2024/25, 2025/26 учебных годах», на основ</w:t>
      </w:r>
      <w:r w:rsidR="005E19AC" w:rsidRPr="00AC2129">
        <w:rPr>
          <w:rFonts w:ascii="Times New Roman" w:hAnsi="Times New Roman" w:cs="Times New Roman"/>
          <w:sz w:val="24"/>
          <w:szCs w:val="24"/>
        </w:rPr>
        <w:t>а</w:t>
      </w:r>
      <w:r w:rsidR="005E19AC" w:rsidRPr="00AC2129">
        <w:rPr>
          <w:rFonts w:ascii="Times New Roman" w:hAnsi="Times New Roman" w:cs="Times New Roman"/>
          <w:sz w:val="24"/>
          <w:szCs w:val="24"/>
        </w:rPr>
        <w:t>нии приказа Министерства образования и науки Донецкой Народной Республики от 29.03.2023 № 134 «О проведении государственной итоговой аттест</w:t>
      </w:r>
      <w:r w:rsidR="005E19AC" w:rsidRPr="00AC2129">
        <w:rPr>
          <w:rFonts w:ascii="Times New Roman" w:hAnsi="Times New Roman" w:cs="Times New Roman"/>
          <w:sz w:val="24"/>
          <w:szCs w:val="24"/>
        </w:rPr>
        <w:t>а</w:t>
      </w:r>
      <w:r w:rsidR="005E19AC" w:rsidRPr="00AC2129">
        <w:rPr>
          <w:rFonts w:ascii="Times New Roman" w:hAnsi="Times New Roman" w:cs="Times New Roman"/>
          <w:sz w:val="24"/>
          <w:szCs w:val="24"/>
        </w:rPr>
        <w:t>ции по образов</w:t>
      </w:r>
      <w:r w:rsidR="005E19AC" w:rsidRPr="00AC2129">
        <w:rPr>
          <w:rFonts w:ascii="Times New Roman" w:hAnsi="Times New Roman" w:cs="Times New Roman"/>
          <w:sz w:val="24"/>
          <w:szCs w:val="24"/>
        </w:rPr>
        <w:t>а</w:t>
      </w:r>
      <w:r w:rsidR="005E19AC" w:rsidRPr="00AC2129">
        <w:rPr>
          <w:rFonts w:ascii="Times New Roman" w:hAnsi="Times New Roman" w:cs="Times New Roman"/>
          <w:sz w:val="24"/>
          <w:szCs w:val="24"/>
        </w:rPr>
        <w:t>тельным программам основного общего и среднего общего образования для обучающихся Донецкой Народной Республики в 2022-2023 учебном году», на основании пр</w:t>
      </w:r>
      <w:r w:rsidR="005E19AC" w:rsidRPr="00AC2129">
        <w:rPr>
          <w:rFonts w:ascii="Times New Roman" w:hAnsi="Times New Roman" w:cs="Times New Roman"/>
          <w:sz w:val="24"/>
          <w:szCs w:val="24"/>
        </w:rPr>
        <w:t>и</w:t>
      </w:r>
      <w:r w:rsidR="005E19AC" w:rsidRPr="00AC2129">
        <w:rPr>
          <w:rFonts w:ascii="Times New Roman" w:hAnsi="Times New Roman" w:cs="Times New Roman"/>
          <w:sz w:val="24"/>
          <w:szCs w:val="24"/>
        </w:rPr>
        <w:t xml:space="preserve">каза Управления образования администрации города </w:t>
      </w:r>
      <w:proofErr w:type="spellStart"/>
      <w:r w:rsidR="005E19AC" w:rsidRPr="00AC2129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  <w:proofErr w:type="gramEnd"/>
      <w:r w:rsidR="005E19AC" w:rsidRPr="00AC2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19AC" w:rsidRPr="00AC2129">
        <w:rPr>
          <w:rFonts w:ascii="Times New Roman" w:hAnsi="Times New Roman" w:cs="Times New Roman"/>
          <w:sz w:val="24"/>
          <w:szCs w:val="24"/>
        </w:rPr>
        <w:t>от 05.04.2023 № 137 «О пр</w:t>
      </w:r>
      <w:r w:rsidR="005E19AC" w:rsidRPr="00AC2129">
        <w:rPr>
          <w:rFonts w:ascii="Times New Roman" w:hAnsi="Times New Roman" w:cs="Times New Roman"/>
          <w:sz w:val="24"/>
          <w:szCs w:val="24"/>
        </w:rPr>
        <w:t>о</w:t>
      </w:r>
      <w:r w:rsidR="005E19AC" w:rsidRPr="00AC2129">
        <w:rPr>
          <w:rFonts w:ascii="Times New Roman" w:hAnsi="Times New Roman" w:cs="Times New Roman"/>
          <w:sz w:val="24"/>
          <w:szCs w:val="24"/>
        </w:rPr>
        <w:t>ведении государственной итоговой аттестации по образовательным программам осно</w:t>
      </w:r>
      <w:r w:rsidR="005E19AC" w:rsidRPr="00AC2129">
        <w:rPr>
          <w:rFonts w:ascii="Times New Roman" w:hAnsi="Times New Roman" w:cs="Times New Roman"/>
          <w:sz w:val="24"/>
          <w:szCs w:val="24"/>
        </w:rPr>
        <w:t>в</w:t>
      </w:r>
      <w:r w:rsidR="005E19AC" w:rsidRPr="00AC2129">
        <w:rPr>
          <w:rFonts w:ascii="Times New Roman" w:hAnsi="Times New Roman" w:cs="Times New Roman"/>
          <w:sz w:val="24"/>
          <w:szCs w:val="24"/>
        </w:rPr>
        <w:t>ного общего и среднего общего образования в 2022-2023 учебном году»</w:t>
      </w:r>
      <w:r w:rsidR="00737023" w:rsidRPr="00AC212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1694591"/>
      <w:r w:rsidR="00737023"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учащихся 9-х классов государственная итоговая аттестация была проведена  по образовательным программам о</w:t>
      </w:r>
      <w:r w:rsidR="00737023"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737023"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новного общего образования (далее ГИА-9) в форме промежуточной атт</w:t>
      </w:r>
      <w:r w:rsidR="00737023"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737023"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стации, результаты которой были признаны результатами ГИА-9 и основанием для в</w:t>
      </w:r>
      <w:r w:rsidR="00737023"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737023"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дачи аттестатов основного общего образования, путем выставления по всем</w:t>
      </w:r>
      <w:proofErr w:type="gramEnd"/>
      <w:r w:rsidR="00737023"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предметам учебного плана, </w:t>
      </w:r>
      <w:proofErr w:type="spellStart"/>
      <w:r w:rsidR="00737023"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изучавшимся</w:t>
      </w:r>
      <w:proofErr w:type="spellEnd"/>
      <w:r w:rsidR="00737023"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9 классе, итоговых отметок по результатам промежуто</w:t>
      </w:r>
      <w:r w:rsidR="00737023"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="00737023"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ной аттестации или определённых, как среднее арифметическое четвертных  отметок за 9 класс.</w:t>
      </w:r>
      <w:bookmarkEnd w:id="2"/>
    </w:p>
    <w:p w:rsidR="005E19AC" w:rsidRPr="00AC2129" w:rsidRDefault="00737023" w:rsidP="00AC212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hAnsi="Times New Roman" w:cs="Times New Roman"/>
          <w:sz w:val="24"/>
          <w:szCs w:val="24"/>
        </w:rPr>
        <w:tab/>
        <w:t>Д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учащихся 11-х классов государственная итоговая аттестация по образов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программам среднего общего образования (далее ГИА-11) была проведена в форме промеж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точной аттестации.</w:t>
      </w:r>
    </w:p>
    <w:p w:rsidR="00C154ED" w:rsidRPr="00AC2129" w:rsidRDefault="00C154ED" w:rsidP="00AC21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129">
        <w:rPr>
          <w:rFonts w:ascii="Times New Roman" w:eastAsiaTheme="minorHAnsi" w:hAnsi="Times New Roman" w:cs="Times New Roman"/>
          <w:sz w:val="24"/>
          <w:szCs w:val="24"/>
        </w:rPr>
        <w:t>На заседании педагогического совета были рассмотрены результаты итоговой аттест</w:t>
      </w:r>
      <w:r w:rsidRPr="00AC2129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AC2129">
        <w:rPr>
          <w:rFonts w:ascii="Times New Roman" w:eastAsiaTheme="minorHAnsi" w:hAnsi="Times New Roman" w:cs="Times New Roman"/>
          <w:sz w:val="24"/>
          <w:szCs w:val="24"/>
        </w:rPr>
        <w:t>ции по русскому языку и математике (базовый уровень) и на основании рассмотренных р</w:t>
      </w:r>
      <w:r w:rsidRPr="00AC2129"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AC2129">
        <w:rPr>
          <w:rFonts w:ascii="Times New Roman" w:eastAsiaTheme="minorHAnsi" w:hAnsi="Times New Roman" w:cs="Times New Roman"/>
          <w:sz w:val="24"/>
          <w:szCs w:val="24"/>
        </w:rPr>
        <w:t>зультатов принято решение об утверждении результатов государственной итоговой аттест</w:t>
      </w:r>
      <w:r w:rsidRPr="00AC2129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AC2129">
        <w:rPr>
          <w:rFonts w:ascii="Times New Roman" w:eastAsiaTheme="minorHAnsi" w:hAnsi="Times New Roman" w:cs="Times New Roman"/>
          <w:sz w:val="24"/>
          <w:szCs w:val="24"/>
        </w:rPr>
        <w:t>ции по основным образовательным программам среднего общего образов</w:t>
      </w:r>
      <w:r w:rsidRPr="00AC2129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AC2129">
        <w:rPr>
          <w:rFonts w:ascii="Times New Roman" w:eastAsiaTheme="minorHAnsi" w:hAnsi="Times New Roman" w:cs="Times New Roman"/>
          <w:sz w:val="24"/>
          <w:szCs w:val="24"/>
        </w:rPr>
        <w:t>ния по русскому языку и математике (базовый уровень).</w:t>
      </w:r>
    </w:p>
    <w:p w:rsidR="00C079F6" w:rsidRPr="00AC2129" w:rsidRDefault="00C079F6" w:rsidP="00AC2129">
      <w:pPr>
        <w:spacing w:after="0" w:line="240" w:lineRule="atLeas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C079F6" w:rsidRPr="00AC2129" w:rsidRDefault="00C079F6" w:rsidP="00AC2129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Учител</w:t>
      </w:r>
      <w:r w:rsidR="00612DF6" w:rsidRPr="00AC2129">
        <w:rPr>
          <w:rFonts w:ascii="Times New Roman" w:hAnsi="Times New Roman" w:cs="Times New Roman"/>
          <w:sz w:val="24"/>
          <w:szCs w:val="24"/>
        </w:rPr>
        <w:t xml:space="preserve">ям </w:t>
      </w:r>
      <w:proofErr w:type="spellStart"/>
      <w:r w:rsidR="00C154ED" w:rsidRPr="00AC2129">
        <w:rPr>
          <w:rFonts w:ascii="Times New Roman" w:hAnsi="Times New Roman" w:cs="Times New Roman"/>
          <w:sz w:val="24"/>
          <w:szCs w:val="24"/>
        </w:rPr>
        <w:t>Штоде</w:t>
      </w:r>
      <w:proofErr w:type="spellEnd"/>
      <w:r w:rsidR="00C154ED" w:rsidRPr="00AC2129">
        <w:rPr>
          <w:rFonts w:ascii="Times New Roman" w:hAnsi="Times New Roman" w:cs="Times New Roman"/>
          <w:sz w:val="24"/>
          <w:szCs w:val="24"/>
        </w:rPr>
        <w:t xml:space="preserve"> Е.П.,</w:t>
      </w:r>
      <w:r w:rsidR="00737023" w:rsidRPr="00AC2129">
        <w:rPr>
          <w:rFonts w:ascii="Times New Roman" w:hAnsi="Times New Roman" w:cs="Times New Roman"/>
          <w:sz w:val="24"/>
          <w:szCs w:val="24"/>
        </w:rPr>
        <w:t xml:space="preserve"> Заболоцкой Ю.В.,</w:t>
      </w:r>
      <w:r w:rsidR="00C154ED" w:rsidRPr="00AC2129">
        <w:rPr>
          <w:rFonts w:ascii="Times New Roman" w:hAnsi="Times New Roman" w:cs="Times New Roman"/>
          <w:sz w:val="24"/>
          <w:szCs w:val="24"/>
        </w:rPr>
        <w:t xml:space="preserve"> Лебеденко В.А.</w:t>
      </w:r>
      <w:r w:rsidRPr="00AC2129">
        <w:rPr>
          <w:rFonts w:ascii="Times New Roman" w:hAnsi="Times New Roman" w:cs="Times New Roman"/>
          <w:sz w:val="24"/>
          <w:szCs w:val="24"/>
        </w:rPr>
        <w:t>:</w:t>
      </w:r>
    </w:p>
    <w:p w:rsidR="00C079F6" w:rsidRPr="00AC2129" w:rsidRDefault="00C079F6" w:rsidP="00AC2129">
      <w:pPr>
        <w:spacing w:after="0" w:line="240" w:lineRule="atLeast"/>
        <w:ind w:left="1135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-усилить работу со слабоуспевающими учащимися; </w:t>
      </w:r>
    </w:p>
    <w:p w:rsidR="00C079F6" w:rsidRPr="00AC2129" w:rsidRDefault="00C079F6" w:rsidP="00AC2129">
      <w:pPr>
        <w:spacing w:after="0" w:line="240" w:lineRule="atLeast"/>
        <w:ind w:left="1135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-обратить внимание на формирование самоконтроля у учащихся, опору на н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го при написании творческих   и контрольных работ;</w:t>
      </w:r>
    </w:p>
    <w:p w:rsidR="00C079F6" w:rsidRPr="00AC2129" w:rsidRDefault="00C079F6" w:rsidP="00AC2129">
      <w:pPr>
        <w:tabs>
          <w:tab w:val="left" w:pos="480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            -создать условия для  повторения материала прошлых лет.</w:t>
      </w:r>
    </w:p>
    <w:p w:rsidR="00C079F6" w:rsidRPr="00AC2129" w:rsidRDefault="00192052" w:rsidP="00AC2129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="00C079F6" w:rsidRPr="00AC2129">
        <w:rPr>
          <w:rFonts w:ascii="Times New Roman" w:hAnsi="Times New Roman" w:cs="Times New Roman"/>
          <w:sz w:val="24"/>
          <w:szCs w:val="24"/>
        </w:rPr>
        <w:t>продолжать целенаправленную подготовку к экзаменам:</w:t>
      </w:r>
    </w:p>
    <w:p w:rsidR="00C079F6" w:rsidRPr="00AC2129" w:rsidRDefault="00C079F6" w:rsidP="00AC2129">
      <w:pPr>
        <w:spacing w:after="0" w:line="240" w:lineRule="atLeast"/>
        <w:ind w:left="1135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-обратить внимание на индивидуальную работу с учениками, имеющими  как п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 xml:space="preserve">ниженный, так и повышенный интерес к предмету; </w:t>
      </w:r>
    </w:p>
    <w:p w:rsidR="00C079F6" w:rsidRPr="00AC2129" w:rsidRDefault="00C079F6" w:rsidP="00AC2129">
      <w:pPr>
        <w:spacing w:after="0" w:line="240" w:lineRule="atLeast"/>
        <w:ind w:left="1135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-уделять большее внимание приемам организации обратной связи на уроке.</w:t>
      </w:r>
    </w:p>
    <w:p w:rsidR="00C079F6" w:rsidRPr="00AC2129" w:rsidRDefault="00C079F6" w:rsidP="00AC2129">
      <w:pPr>
        <w:numPr>
          <w:ilvl w:val="0"/>
          <w:numId w:val="4"/>
        </w:numPr>
        <w:tabs>
          <w:tab w:val="left" w:pos="4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Учителям-предметникам не допускать завышения оценок. </w:t>
      </w:r>
    </w:p>
    <w:p w:rsidR="00C079F6" w:rsidRPr="00AC2129" w:rsidRDefault="00C079F6" w:rsidP="00AC2129">
      <w:pPr>
        <w:numPr>
          <w:ilvl w:val="0"/>
          <w:numId w:val="4"/>
        </w:numPr>
        <w:tabs>
          <w:tab w:val="left" w:pos="4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r w:rsidR="00B279D1" w:rsidRPr="00AC2129">
        <w:rPr>
          <w:rFonts w:ascii="Times New Roman" w:hAnsi="Times New Roman" w:cs="Times New Roman"/>
          <w:sz w:val="24"/>
          <w:szCs w:val="24"/>
        </w:rPr>
        <w:t>Заболоцкой</w:t>
      </w:r>
      <w:r w:rsidRPr="00AC2129">
        <w:rPr>
          <w:rFonts w:ascii="Times New Roman" w:hAnsi="Times New Roman" w:cs="Times New Roman"/>
          <w:sz w:val="24"/>
          <w:szCs w:val="24"/>
        </w:rPr>
        <w:t xml:space="preserve"> Ю.В. взять под контроль работу со слаб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="00192052" w:rsidRPr="00AC2129">
        <w:rPr>
          <w:rFonts w:ascii="Times New Roman" w:hAnsi="Times New Roman" w:cs="Times New Roman"/>
          <w:sz w:val="24"/>
          <w:szCs w:val="24"/>
        </w:rPr>
        <w:t>успевающими учениками</w:t>
      </w:r>
      <w:r w:rsidRPr="00AC2129">
        <w:rPr>
          <w:rFonts w:ascii="Times New Roman" w:hAnsi="Times New Roman" w:cs="Times New Roman"/>
          <w:sz w:val="24"/>
          <w:szCs w:val="24"/>
        </w:rPr>
        <w:t>.</w:t>
      </w:r>
    </w:p>
    <w:p w:rsidR="00C079F6" w:rsidRPr="00AC2129" w:rsidRDefault="00C079F6" w:rsidP="00AC2129">
      <w:pPr>
        <w:tabs>
          <w:tab w:val="left" w:pos="360"/>
        </w:tabs>
        <w:spacing w:after="0" w:line="240" w:lineRule="atLeast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129">
        <w:rPr>
          <w:rFonts w:ascii="Times New Roman" w:hAnsi="Times New Roman" w:cs="Times New Roman"/>
          <w:sz w:val="24"/>
          <w:szCs w:val="24"/>
        </w:rPr>
        <w:t xml:space="preserve">Допущено к государственной итоговой аттестации </w:t>
      </w:r>
      <w:r w:rsidR="00B279D1" w:rsidRPr="00AC2129">
        <w:rPr>
          <w:rFonts w:ascii="Times New Roman" w:hAnsi="Times New Roman" w:cs="Times New Roman"/>
          <w:sz w:val="24"/>
          <w:szCs w:val="24"/>
        </w:rPr>
        <w:t>2</w:t>
      </w:r>
      <w:r w:rsidR="00737023" w:rsidRPr="00AC2129">
        <w:rPr>
          <w:rFonts w:ascii="Times New Roman" w:hAnsi="Times New Roman" w:cs="Times New Roman"/>
          <w:sz w:val="24"/>
          <w:szCs w:val="24"/>
        </w:rPr>
        <w:t>7</w:t>
      </w:r>
      <w:r w:rsidR="00B279D1" w:rsidRPr="00AC2129">
        <w:rPr>
          <w:rFonts w:ascii="Times New Roman" w:hAnsi="Times New Roman" w:cs="Times New Roman"/>
          <w:sz w:val="24"/>
          <w:szCs w:val="24"/>
        </w:rPr>
        <w:t xml:space="preserve"> </w:t>
      </w:r>
      <w:r w:rsidRPr="00AC2129">
        <w:rPr>
          <w:rFonts w:ascii="Times New Roman" w:hAnsi="Times New Roman" w:cs="Times New Roman"/>
          <w:sz w:val="24"/>
          <w:szCs w:val="24"/>
        </w:rPr>
        <w:t xml:space="preserve">обучающихся 9 класса и </w:t>
      </w:r>
      <w:r w:rsidR="00B279D1" w:rsidRPr="00AC2129">
        <w:rPr>
          <w:rFonts w:ascii="Times New Roman" w:hAnsi="Times New Roman" w:cs="Times New Roman"/>
          <w:sz w:val="24"/>
          <w:szCs w:val="24"/>
        </w:rPr>
        <w:t>1</w:t>
      </w:r>
      <w:r w:rsidR="00737023" w:rsidRPr="00AC2129">
        <w:rPr>
          <w:rFonts w:ascii="Times New Roman" w:hAnsi="Times New Roman" w:cs="Times New Roman"/>
          <w:sz w:val="24"/>
          <w:szCs w:val="24"/>
        </w:rPr>
        <w:t>6</w:t>
      </w:r>
      <w:r w:rsidR="00B279D1" w:rsidRPr="00AC2129">
        <w:rPr>
          <w:rFonts w:ascii="Times New Roman" w:hAnsi="Times New Roman" w:cs="Times New Roman"/>
          <w:sz w:val="24"/>
          <w:szCs w:val="24"/>
        </w:rPr>
        <w:t xml:space="preserve"> </w:t>
      </w:r>
      <w:r w:rsidR="00B279D1" w:rsidRPr="00AC2129">
        <w:rPr>
          <w:rFonts w:ascii="Times New Roman" w:hAnsi="Times New Roman" w:cs="Times New Roman"/>
          <w:sz w:val="24"/>
          <w:szCs w:val="24"/>
        </w:rPr>
        <w:br/>
        <w:t xml:space="preserve">(из них: </w:t>
      </w:r>
      <w:r w:rsidR="00C154ED" w:rsidRPr="00AC2129">
        <w:rPr>
          <w:rFonts w:ascii="Times New Roman" w:hAnsi="Times New Roman" w:cs="Times New Roman"/>
          <w:sz w:val="24"/>
          <w:szCs w:val="24"/>
        </w:rPr>
        <w:t>1 эк</w:t>
      </w:r>
      <w:r w:rsidR="00737023" w:rsidRPr="00AC2129">
        <w:rPr>
          <w:rFonts w:ascii="Times New Roman" w:hAnsi="Times New Roman" w:cs="Times New Roman"/>
          <w:sz w:val="24"/>
          <w:szCs w:val="24"/>
        </w:rPr>
        <w:t>с</w:t>
      </w:r>
      <w:r w:rsidR="00C154ED" w:rsidRPr="00AC2129">
        <w:rPr>
          <w:rFonts w:ascii="Times New Roman" w:hAnsi="Times New Roman" w:cs="Times New Roman"/>
          <w:sz w:val="24"/>
          <w:szCs w:val="24"/>
        </w:rPr>
        <w:t>терн</w:t>
      </w:r>
      <w:r w:rsidR="00B279D1" w:rsidRPr="00AC2129">
        <w:rPr>
          <w:rFonts w:ascii="Times New Roman" w:hAnsi="Times New Roman" w:cs="Times New Roman"/>
          <w:sz w:val="24"/>
          <w:szCs w:val="24"/>
        </w:rPr>
        <w:t>)</w:t>
      </w:r>
      <w:r w:rsidRPr="00AC2129">
        <w:rPr>
          <w:rFonts w:ascii="Times New Roman" w:hAnsi="Times New Roman" w:cs="Times New Roman"/>
          <w:sz w:val="24"/>
          <w:szCs w:val="24"/>
        </w:rPr>
        <w:t xml:space="preserve"> обучающих</w:t>
      </w:r>
      <w:r w:rsidR="00612DF6" w:rsidRPr="00AC2129">
        <w:rPr>
          <w:rFonts w:ascii="Times New Roman" w:hAnsi="Times New Roman" w:cs="Times New Roman"/>
          <w:sz w:val="24"/>
          <w:szCs w:val="24"/>
        </w:rPr>
        <w:t>ся 11 класса.</w:t>
      </w:r>
      <w:proofErr w:type="gramEnd"/>
    </w:p>
    <w:p w:rsidR="00C079F6" w:rsidRPr="00AC2129" w:rsidRDefault="00C079F6" w:rsidP="00AC2129">
      <w:pPr>
        <w:spacing w:after="0" w:line="240" w:lineRule="atLeast"/>
        <w:ind w:right="-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79F6" w:rsidRPr="00AC2129" w:rsidRDefault="00C079F6" w:rsidP="00AC2129">
      <w:pPr>
        <w:spacing w:after="0" w:line="240" w:lineRule="atLeast"/>
        <w:ind w:right="-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129">
        <w:rPr>
          <w:rFonts w:ascii="Times New Roman" w:hAnsi="Times New Roman" w:cs="Times New Roman"/>
          <w:b/>
          <w:sz w:val="24"/>
          <w:szCs w:val="24"/>
          <w:u w:val="single"/>
        </w:rPr>
        <w:t>ИТОГИ ГОСУДАРСТВЕННО</w:t>
      </w:r>
      <w:r w:rsidR="00DB3CC1" w:rsidRPr="00AC2129">
        <w:rPr>
          <w:rFonts w:ascii="Times New Roman" w:hAnsi="Times New Roman" w:cs="Times New Roman"/>
          <w:b/>
          <w:sz w:val="24"/>
          <w:szCs w:val="24"/>
          <w:u w:val="single"/>
        </w:rPr>
        <w:t>Й ИТОГОВОЙ АТТЕСТАЦИИ</w:t>
      </w:r>
      <w:proofErr w:type="gramStart"/>
      <w:r w:rsidR="00DB3CC1" w:rsidRPr="00AC21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C21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6B59C3" w:rsidRPr="00AC2129" w:rsidRDefault="006B59C3" w:rsidP="00AC2129">
      <w:pPr>
        <w:spacing w:after="0" w:line="240" w:lineRule="atLeast"/>
        <w:ind w:right="-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390"/>
        <w:gridCol w:w="337"/>
        <w:gridCol w:w="390"/>
        <w:gridCol w:w="337"/>
        <w:gridCol w:w="390"/>
        <w:gridCol w:w="337"/>
        <w:gridCol w:w="390"/>
        <w:gridCol w:w="337"/>
        <w:gridCol w:w="390"/>
        <w:gridCol w:w="337"/>
        <w:gridCol w:w="390"/>
        <w:gridCol w:w="337"/>
        <w:gridCol w:w="390"/>
        <w:gridCol w:w="337"/>
        <w:gridCol w:w="390"/>
        <w:gridCol w:w="337"/>
        <w:gridCol w:w="358"/>
        <w:gridCol w:w="419"/>
        <w:gridCol w:w="467"/>
        <w:gridCol w:w="540"/>
        <w:gridCol w:w="1499"/>
      </w:tblGrid>
      <w:tr w:rsidR="006B59C3" w:rsidRPr="00AC2129" w:rsidTr="00B00D5D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УЧЕН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0" w:type="auto"/>
            <w:gridSpan w:val="16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РЕЗУЛЬТАТИВНОСТЬ 9 класса</w:t>
            </w:r>
          </w:p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русскому языку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ство зн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ний, %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Усп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мость, %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- пре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метника (</w:t>
            </w:r>
            <w:r w:rsidRPr="00AC2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</w:t>
            </w:r>
            <w:r w:rsidRPr="00AC2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стью)</w:t>
            </w:r>
          </w:p>
        </w:tc>
      </w:tr>
      <w:tr w:rsidR="006B59C3" w:rsidRPr="00AC2129" w:rsidTr="00B00D5D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0" w:type="auto"/>
            <w:gridSpan w:val="8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ГИА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9C3" w:rsidRPr="00AC2129" w:rsidTr="00583411">
        <w:trPr>
          <w:trHeight w:val="22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спи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ГИА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ГИА</w:t>
            </w: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9C3" w:rsidRPr="00AC2129" w:rsidTr="006B59C3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325" w:type="dxa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9C3" w:rsidRPr="00AC2129" w:rsidTr="006B59C3">
        <w:trPr>
          <w:cantSplit/>
          <w:trHeight w:val="1134"/>
        </w:trPr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dxa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  <w:tc>
          <w:tcPr>
            <w:tcW w:w="0" w:type="auto"/>
            <w:shd w:val="clear" w:color="FFFFFF" w:fill="FFFFFF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FFFFFF" w:fill="FFFFFF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FFFFFF" w:fill="FFFFFF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Заболоцкая Юлия Вал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рьевна</w:t>
            </w:r>
          </w:p>
        </w:tc>
      </w:tr>
    </w:tbl>
    <w:p w:rsidR="00061D0E" w:rsidRPr="00AC2129" w:rsidRDefault="00061D0E" w:rsidP="00AC2129">
      <w:p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54ED" w:rsidRPr="00AC2129" w:rsidRDefault="00C154ED" w:rsidP="00AC2129">
      <w:p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14"/>
        <w:gridCol w:w="403"/>
        <w:gridCol w:w="346"/>
        <w:gridCol w:w="403"/>
        <w:gridCol w:w="346"/>
        <w:gridCol w:w="403"/>
        <w:gridCol w:w="346"/>
        <w:gridCol w:w="403"/>
        <w:gridCol w:w="346"/>
        <w:gridCol w:w="403"/>
        <w:gridCol w:w="346"/>
        <w:gridCol w:w="403"/>
        <w:gridCol w:w="346"/>
        <w:gridCol w:w="403"/>
        <w:gridCol w:w="346"/>
        <w:gridCol w:w="403"/>
        <w:gridCol w:w="346"/>
        <w:gridCol w:w="369"/>
        <w:gridCol w:w="434"/>
        <w:gridCol w:w="486"/>
        <w:gridCol w:w="565"/>
        <w:gridCol w:w="809"/>
      </w:tblGrid>
      <w:tr w:rsidR="006B59C3" w:rsidRPr="00AC2129" w:rsidTr="00B00D5D">
        <w:trPr>
          <w:trHeight w:val="300"/>
        </w:trPr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0" w:type="auto"/>
            <w:gridSpan w:val="16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РЕЗУЛЬТАТИВНОСТЬ 9-х классов</w:t>
            </w:r>
          </w:p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МАТЕМАТИКЕ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ство зн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ний, %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Усп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мость, %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- предме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(</w:t>
            </w:r>
            <w:r w:rsidRPr="00AC2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r w:rsidRPr="00AC2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Pr="00AC2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AC2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стью)</w:t>
            </w:r>
          </w:p>
        </w:tc>
      </w:tr>
      <w:tr w:rsidR="006B59C3" w:rsidRPr="00AC2129" w:rsidTr="00B00D5D">
        <w:trPr>
          <w:trHeight w:val="255"/>
        </w:trPr>
        <w:tc>
          <w:tcPr>
            <w:tcW w:w="0" w:type="auto"/>
            <w:gridSpan w:val="2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0" w:type="auto"/>
            <w:gridSpan w:val="8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ГИА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9C3" w:rsidRPr="00AC2129" w:rsidTr="00B00D5D">
        <w:trPr>
          <w:trHeight w:val="25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ГИА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ГИА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ГИА</w:t>
            </w: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9C3" w:rsidRPr="00AC2129" w:rsidTr="00B00D5D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9C3" w:rsidRPr="00AC2129" w:rsidTr="00B00D5D">
        <w:trPr>
          <w:cantSplit/>
          <w:trHeight w:val="1134"/>
        </w:trPr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Пе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</w:t>
            </w:r>
          </w:p>
        </w:tc>
      </w:tr>
    </w:tbl>
    <w:p w:rsidR="00061D0E" w:rsidRPr="00AC2129" w:rsidRDefault="00061D0E" w:rsidP="00AC2129">
      <w:p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9C3" w:rsidRPr="00AC2129" w:rsidRDefault="006B59C3" w:rsidP="00AC2129">
      <w:p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9C3" w:rsidRPr="00AC2129" w:rsidRDefault="006B59C3" w:rsidP="00AC2129">
      <w:p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634"/>
        <w:gridCol w:w="373"/>
        <w:gridCol w:w="325"/>
        <w:gridCol w:w="373"/>
        <w:gridCol w:w="325"/>
        <w:gridCol w:w="373"/>
        <w:gridCol w:w="325"/>
        <w:gridCol w:w="374"/>
        <w:gridCol w:w="326"/>
        <w:gridCol w:w="374"/>
        <w:gridCol w:w="326"/>
        <w:gridCol w:w="374"/>
        <w:gridCol w:w="326"/>
        <w:gridCol w:w="374"/>
        <w:gridCol w:w="326"/>
        <w:gridCol w:w="374"/>
        <w:gridCol w:w="326"/>
        <w:gridCol w:w="345"/>
        <w:gridCol w:w="400"/>
        <w:gridCol w:w="443"/>
        <w:gridCol w:w="510"/>
        <w:gridCol w:w="1495"/>
      </w:tblGrid>
      <w:tr w:rsidR="006B59C3" w:rsidRPr="00AC2129" w:rsidTr="00DB3CC1">
        <w:trPr>
          <w:trHeight w:val="315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0" w:type="auto"/>
            <w:gridSpan w:val="16"/>
            <w:shd w:val="clear" w:color="auto" w:fill="auto"/>
            <w:noWrap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РЕЗУЛЬТАТИВНОСТЬ 11 класса</w:t>
            </w:r>
          </w:p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русскому языку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ство зн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ний, %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Усп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мость, %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- пре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метника (</w:t>
            </w:r>
            <w:r w:rsidRPr="00AC2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</w:t>
            </w:r>
            <w:r w:rsidRPr="00AC2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стью)</w:t>
            </w:r>
          </w:p>
        </w:tc>
      </w:tr>
      <w:tr w:rsidR="006B59C3" w:rsidRPr="00AC2129" w:rsidTr="00DB3CC1">
        <w:trPr>
          <w:trHeight w:val="255"/>
        </w:trPr>
        <w:tc>
          <w:tcPr>
            <w:tcW w:w="0" w:type="auto"/>
            <w:gridSpan w:val="2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noWrap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0" w:type="auto"/>
            <w:gridSpan w:val="8"/>
            <w:shd w:val="clear" w:color="auto" w:fill="auto"/>
            <w:noWrap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ГИА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9C3" w:rsidRPr="00AC2129" w:rsidTr="006B59C3">
        <w:trPr>
          <w:trHeight w:val="225"/>
        </w:trPr>
        <w:tc>
          <w:tcPr>
            <w:tcW w:w="0" w:type="auto"/>
            <w:vMerge w:val="restart"/>
            <w:shd w:val="clear" w:color="auto" w:fill="auto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ГИА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dxa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379" w:type="dxa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ГИА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ГИА</w:t>
            </w: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9C3" w:rsidRPr="00AC2129" w:rsidTr="006B59C3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0" w:type="dxa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9C3" w:rsidRPr="00AC2129" w:rsidTr="006B59C3">
        <w:trPr>
          <w:cantSplit/>
          <w:trHeight w:val="1134"/>
        </w:trPr>
        <w:tc>
          <w:tcPr>
            <w:tcW w:w="0" w:type="auto"/>
            <w:shd w:val="clear" w:color="auto" w:fill="auto"/>
            <w:noWrap/>
            <w:textDirection w:val="btL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textDirection w:val="btL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330" w:type="dxa"/>
            <w:shd w:val="clear" w:color="FFFFFF" w:fill="FFFFFF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9" w:type="dxa"/>
            <w:shd w:val="clear" w:color="FFFFFF" w:fill="FFFFFF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FFFFFF" w:fill="FFFFFF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  <w:noWrap/>
            <w:textDirection w:val="btLr"/>
            <w:vAlign w:val="center"/>
          </w:tcPr>
          <w:p w:rsidR="006B59C3" w:rsidRPr="00AC2129" w:rsidRDefault="006B59C3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Лебеденко Виктория Алексеевна</w:t>
            </w:r>
          </w:p>
        </w:tc>
      </w:tr>
    </w:tbl>
    <w:p w:rsidR="00DB3CC1" w:rsidRPr="00AC2129" w:rsidRDefault="00DB3CC1" w:rsidP="00AC2129">
      <w:pPr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D0E" w:rsidRPr="00AC2129" w:rsidRDefault="00061D0E" w:rsidP="00AC2129">
      <w:pPr>
        <w:spacing w:after="0" w:line="240" w:lineRule="atLeast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B59C3" w:rsidRPr="00AC2129" w:rsidRDefault="006B59C3" w:rsidP="00AC2129">
      <w:pPr>
        <w:spacing w:after="0" w:line="240" w:lineRule="atLeast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B59C3" w:rsidRPr="00AC2129" w:rsidRDefault="006B59C3" w:rsidP="00AC2129">
      <w:pPr>
        <w:spacing w:after="0" w:line="240" w:lineRule="atLeast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14"/>
        <w:gridCol w:w="403"/>
        <w:gridCol w:w="346"/>
        <w:gridCol w:w="403"/>
        <w:gridCol w:w="346"/>
        <w:gridCol w:w="403"/>
        <w:gridCol w:w="346"/>
        <w:gridCol w:w="403"/>
        <w:gridCol w:w="346"/>
        <w:gridCol w:w="403"/>
        <w:gridCol w:w="346"/>
        <w:gridCol w:w="403"/>
        <w:gridCol w:w="346"/>
        <w:gridCol w:w="403"/>
        <w:gridCol w:w="346"/>
        <w:gridCol w:w="403"/>
        <w:gridCol w:w="346"/>
        <w:gridCol w:w="369"/>
        <w:gridCol w:w="434"/>
        <w:gridCol w:w="486"/>
        <w:gridCol w:w="565"/>
        <w:gridCol w:w="809"/>
      </w:tblGrid>
      <w:tr w:rsidR="006B59C3" w:rsidRPr="00AC2129" w:rsidTr="00807F6A">
        <w:trPr>
          <w:trHeight w:val="300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НИКОВ</w:t>
            </w:r>
          </w:p>
        </w:tc>
        <w:tc>
          <w:tcPr>
            <w:tcW w:w="0" w:type="auto"/>
            <w:gridSpan w:val="16"/>
            <w:shd w:val="clear" w:color="auto" w:fill="auto"/>
            <w:noWrap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РЕЗУЛЬТАТИВНОСТЬ 11 класса </w:t>
            </w:r>
          </w:p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МАТЕМАТИКЕ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ство зн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ний, %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Усп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мость, %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Ф.И.О. 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- предме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(</w:t>
            </w:r>
            <w:r w:rsidRPr="00AC2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r w:rsidRPr="00AC2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Pr="00AC2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AC2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стью)</w:t>
            </w:r>
          </w:p>
        </w:tc>
      </w:tr>
      <w:tr w:rsidR="006B59C3" w:rsidRPr="00AC2129" w:rsidTr="00807F6A">
        <w:trPr>
          <w:trHeight w:val="255"/>
        </w:trPr>
        <w:tc>
          <w:tcPr>
            <w:tcW w:w="0" w:type="auto"/>
            <w:gridSpan w:val="2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Годовая отметка</w:t>
            </w:r>
          </w:p>
        </w:tc>
        <w:tc>
          <w:tcPr>
            <w:tcW w:w="0" w:type="auto"/>
            <w:gridSpan w:val="8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ГИА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9C3" w:rsidRPr="00AC2129" w:rsidTr="00807F6A">
        <w:trPr>
          <w:trHeight w:val="255"/>
        </w:trPr>
        <w:tc>
          <w:tcPr>
            <w:tcW w:w="0" w:type="auto"/>
            <w:vMerge w:val="restart"/>
            <w:shd w:val="clear" w:color="auto" w:fill="auto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списку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ГИА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ГИА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ГИА</w:t>
            </w: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9C3" w:rsidRPr="00AC2129" w:rsidTr="00807F6A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59C3" w:rsidRPr="00AC2129" w:rsidRDefault="006B59C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941" w:rsidRPr="00AC2129" w:rsidTr="00807F6A">
        <w:trPr>
          <w:cantSplit/>
          <w:trHeight w:val="1134"/>
        </w:trPr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533941" w:rsidRPr="00AC2129" w:rsidRDefault="00533941" w:rsidP="00AC2129">
            <w:pPr>
              <w:spacing w:after="0" w:line="24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533941" w:rsidRPr="00AC2129" w:rsidRDefault="00533941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Наталья С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</w:tr>
    </w:tbl>
    <w:p w:rsidR="00B900A5" w:rsidRPr="00AC2129" w:rsidRDefault="00B900A5" w:rsidP="00AC2129">
      <w:pPr>
        <w:pStyle w:val="4"/>
        <w:shd w:val="clear" w:color="auto" w:fill="FFFFFF"/>
        <w:spacing w:before="0" w:line="240" w:lineRule="atLeast"/>
        <w:jc w:val="both"/>
        <w:rPr>
          <w:rStyle w:val="a8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724A3" w:rsidRPr="00AC2129" w:rsidRDefault="001724A3" w:rsidP="00AC21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выводы</w:t>
      </w:r>
    </w:p>
    <w:p w:rsidR="001724A3" w:rsidRPr="00AC2129" w:rsidRDefault="001724A3" w:rsidP="00AC212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3941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полученных результатов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сделать вывод о необходимости целен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правленных усилий педагогического коллектива нашей школы по повышению качества об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чения.</w:t>
      </w:r>
    </w:p>
    <w:p w:rsidR="001724A3" w:rsidRPr="00AC2129" w:rsidRDefault="001724A3" w:rsidP="00AC212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Школа обеспечивает выполнение </w:t>
      </w:r>
      <w:r w:rsidRPr="00AC2129">
        <w:rPr>
          <w:rFonts w:ascii="Times New Roman" w:hAnsi="Times New Roman" w:cs="Times New Roman"/>
          <w:sz w:val="24"/>
          <w:szCs w:val="24"/>
          <w:lang w:eastAsia="ru-RU"/>
        </w:rPr>
        <w:t xml:space="preserve">Закона </w:t>
      </w:r>
      <w:r w:rsidR="00533941" w:rsidRPr="00AC2129">
        <w:rPr>
          <w:rFonts w:ascii="Times New Roman" w:hAnsi="Times New Roman" w:cs="Times New Roman"/>
          <w:sz w:val="24"/>
          <w:szCs w:val="24"/>
          <w:lang w:eastAsia="ru-RU"/>
        </w:rPr>
        <w:t>РФ</w:t>
      </w:r>
      <w:r w:rsidRPr="00AC2129">
        <w:rPr>
          <w:rFonts w:ascii="Times New Roman" w:hAnsi="Times New Roman" w:cs="Times New Roman"/>
          <w:sz w:val="24"/>
          <w:szCs w:val="24"/>
          <w:lang w:eastAsia="ru-RU"/>
        </w:rPr>
        <w:t xml:space="preserve"> «Об образовании»,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исполнения государственно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1724A3" w:rsidRPr="00AC2129" w:rsidRDefault="001724A3" w:rsidP="00AC212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Школа проводит планомерную работу по подготовке и проведению госуда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итоговой ат</w:t>
      </w:r>
      <w:r w:rsidR="00533941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тестации выпускников в форме ГИА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 организованное проведение итоговой аттестации.</w:t>
      </w:r>
    </w:p>
    <w:p w:rsidR="001724A3" w:rsidRPr="00AC2129" w:rsidRDefault="001724A3" w:rsidP="00AC21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Проблемы.</w:t>
      </w:r>
    </w:p>
    <w:p w:rsidR="001724A3" w:rsidRPr="00AC2129" w:rsidRDefault="001724A3" w:rsidP="00AC21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уровень:</w:t>
      </w:r>
    </w:p>
    <w:p w:rsidR="001724A3" w:rsidRPr="00AC2129" w:rsidRDefault="001724A3" w:rsidP="00AC2129">
      <w:pPr>
        <w:numPr>
          <w:ilvl w:val="0"/>
          <w:numId w:val="1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 учебной мотивации;</w:t>
      </w:r>
    </w:p>
    <w:p w:rsidR="001724A3" w:rsidRPr="00AC2129" w:rsidRDefault="001724A3" w:rsidP="00AC2129">
      <w:pPr>
        <w:numPr>
          <w:ilvl w:val="0"/>
          <w:numId w:val="1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 текущего контроля, системы выявления и ликвидации пробелов в осваива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предметных компетенций со стороны учителей-предметников (предметы по выб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ру);</w:t>
      </w:r>
    </w:p>
    <w:p w:rsidR="001724A3" w:rsidRPr="00AC2129" w:rsidRDefault="001724A3" w:rsidP="00AC2129">
      <w:pPr>
        <w:numPr>
          <w:ilvl w:val="0"/>
          <w:numId w:val="17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программного материала старшеклассниками.</w:t>
      </w:r>
    </w:p>
    <w:p w:rsidR="001724A3" w:rsidRPr="00AC2129" w:rsidRDefault="001724A3" w:rsidP="00AC21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развития</w:t>
      </w:r>
    </w:p>
    <w:p w:rsidR="001724A3" w:rsidRPr="00AC2129" w:rsidRDefault="001724A3" w:rsidP="00AC21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1724A3" w:rsidRPr="00AC2129" w:rsidRDefault="0056468C" w:rsidP="00AC2129">
      <w:pPr>
        <w:numPr>
          <w:ilvl w:val="0"/>
          <w:numId w:val="1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ГИА</w:t>
      </w:r>
      <w:r w:rsidR="001724A3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начинать с разъяснительной беседы, ориентирующей на аде</w:t>
      </w:r>
      <w:r w:rsidR="001724A3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724A3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ватный выбор конкретного предмета. Информировать учащихся и их родителей о предназн</w:t>
      </w:r>
      <w:r w:rsidR="001724A3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24A3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чении и требованиях;</w:t>
      </w:r>
    </w:p>
    <w:p w:rsidR="001724A3" w:rsidRPr="00AC2129" w:rsidRDefault="001724A3" w:rsidP="00AC2129">
      <w:pPr>
        <w:numPr>
          <w:ilvl w:val="0"/>
          <w:numId w:val="1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 использовать тестовые задания, учитывать необходимость контроля не только усвоения элементов знаний, представленных в кодификаторе, но и прове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овладения учащимися основными умениями; использование графических способов выражения информации;</w:t>
      </w:r>
    </w:p>
    <w:p w:rsidR="001724A3" w:rsidRPr="00AC2129" w:rsidRDefault="001724A3" w:rsidP="00AC2129">
      <w:pPr>
        <w:numPr>
          <w:ilvl w:val="0"/>
          <w:numId w:val="1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троля, по результатам которого в каждом конкретном классе корректируется план из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темы и ликвидируются пробелы.</w:t>
      </w:r>
    </w:p>
    <w:p w:rsidR="001724A3" w:rsidRPr="00AC2129" w:rsidRDefault="001724A3" w:rsidP="00AC2129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эффективность подготовки учащихся 11 класса к государственной итоговой атт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стации:</w:t>
      </w:r>
    </w:p>
    <w:p w:rsidR="001724A3" w:rsidRPr="00AC2129" w:rsidRDefault="001724A3" w:rsidP="00AC2129">
      <w:pPr>
        <w:numPr>
          <w:ilvl w:val="0"/>
          <w:numId w:val="1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подготовки к итоговой аттестации 202</w:t>
      </w:r>
      <w:r w:rsidR="0056468C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00A5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6468C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рекомендуется каждому учителю отразить в поурочных планах работу по подготовке к ЕГЭ;</w:t>
      </w:r>
    </w:p>
    <w:p w:rsidR="001724A3" w:rsidRPr="00AC2129" w:rsidRDefault="001724A3" w:rsidP="00AC2129">
      <w:pPr>
        <w:numPr>
          <w:ilvl w:val="0"/>
          <w:numId w:val="1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организовывать учебный процесс с использованием активных форм обучения;</w:t>
      </w:r>
    </w:p>
    <w:p w:rsidR="001724A3" w:rsidRPr="00AC2129" w:rsidRDefault="001724A3" w:rsidP="00AC2129">
      <w:pPr>
        <w:numPr>
          <w:ilvl w:val="0"/>
          <w:numId w:val="1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использовать в работе с учащимися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 положения учебного курса, применять ко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текстные знания;</w:t>
      </w:r>
    </w:p>
    <w:p w:rsidR="001724A3" w:rsidRPr="00AC2129" w:rsidRDefault="001724A3" w:rsidP="00AC2129">
      <w:pPr>
        <w:numPr>
          <w:ilvl w:val="0"/>
          <w:numId w:val="1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планомерно осуществлять мониторинг учебных достижений учащихся;</w:t>
      </w:r>
    </w:p>
    <w:p w:rsidR="001724A3" w:rsidRPr="00AC2129" w:rsidRDefault="001724A3" w:rsidP="00AC2129">
      <w:pPr>
        <w:numPr>
          <w:ilvl w:val="0"/>
          <w:numId w:val="1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улучшения успеваемости и качества обучения организовать индивидуальную раб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 со слабоуспевающими и сильными учащимися;</w:t>
      </w:r>
    </w:p>
    <w:p w:rsidR="001724A3" w:rsidRPr="00AC2129" w:rsidRDefault="001724A3" w:rsidP="00AC2129">
      <w:pPr>
        <w:numPr>
          <w:ilvl w:val="0"/>
          <w:numId w:val="1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учителям рекомендовано проводить дополнительные занятия с учащимися «гру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пы риска».</w:t>
      </w:r>
    </w:p>
    <w:p w:rsidR="001724A3" w:rsidRPr="00AC2129" w:rsidRDefault="001724A3" w:rsidP="00AC2129">
      <w:pPr>
        <w:numPr>
          <w:ilvl w:val="0"/>
          <w:numId w:val="1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 учащимися выпускных классов и их родителями работу по профилактике стрессового состояния.</w:t>
      </w:r>
    </w:p>
    <w:p w:rsidR="001724A3" w:rsidRPr="00AC2129" w:rsidRDefault="001724A3" w:rsidP="00AC2129">
      <w:pPr>
        <w:numPr>
          <w:ilvl w:val="0"/>
          <w:numId w:val="1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 сочетать изучение нового материала с повторением основных разделов, с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:rsidR="001724A3" w:rsidRPr="00AC2129" w:rsidRDefault="001724A3" w:rsidP="00AC2129">
      <w:pPr>
        <w:numPr>
          <w:ilvl w:val="0"/>
          <w:numId w:val="1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планировать итоговое повторение в конце полугодия и года с учетом соде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жания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4A67FA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proofErr w:type="spellEnd"/>
      <w:r w:rsidR="004A67FA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Э предшествующих лет;</w:t>
      </w:r>
    </w:p>
    <w:p w:rsidR="00132C3D" w:rsidRPr="00AC2129" w:rsidRDefault="001724A3" w:rsidP="00AC2129">
      <w:pPr>
        <w:numPr>
          <w:ilvl w:val="0"/>
          <w:numId w:val="1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работу с учащимися по правильности заполнения экзаменационных бла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</w:t>
      </w:r>
    </w:p>
    <w:p w:rsidR="00C079F6" w:rsidRPr="00AC2129" w:rsidRDefault="00C079F6" w:rsidP="00AC2129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2129">
        <w:rPr>
          <w:rFonts w:ascii="Times New Roman" w:eastAsia="Calibri" w:hAnsi="Times New Roman" w:cs="Times New Roman"/>
          <w:b/>
          <w:sz w:val="24"/>
          <w:szCs w:val="24"/>
        </w:rPr>
        <w:t>ИНДИВИДУАЛЬНОЕ ОБУЧЕНИЕ</w:t>
      </w:r>
    </w:p>
    <w:p w:rsidR="00C079F6" w:rsidRPr="00AC2129" w:rsidRDefault="00C079F6" w:rsidP="00AC2129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84C" w:rsidRPr="00AC2129" w:rsidRDefault="004A67FA" w:rsidP="00AC2129">
      <w:pPr>
        <w:spacing w:after="0" w:line="240" w:lineRule="atLeast"/>
        <w:ind w:firstLine="708"/>
        <w:jc w:val="both"/>
        <w:rPr>
          <w:rStyle w:val="s7"/>
          <w:rFonts w:ascii="Times New Roman" w:hAnsi="Times New Roman"/>
          <w:sz w:val="24"/>
          <w:szCs w:val="24"/>
        </w:rPr>
      </w:pP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медицинского заключения и заявления родителей в школе </w:t>
      </w:r>
      <w:r w:rsidR="0056468C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зовано индивидуальное обучение </w:t>
      </w:r>
      <w:r w:rsidR="00583411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учащихся: </w:t>
      </w:r>
      <w:r w:rsidR="0056468C" w:rsidRPr="00AC2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AC2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класса –</w:t>
      </w:r>
      <w:r w:rsidR="0056468C" w:rsidRPr="00AC2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Сысоева А</w:t>
      </w:r>
      <w:r w:rsidR="00B900A5" w:rsidRPr="00AC2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112F03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68C" w:rsidRPr="00AC2129">
        <w:rPr>
          <w:rFonts w:ascii="Times New Roman" w:hAnsi="Times New Roman" w:cs="Times New Roman"/>
          <w:sz w:val="24"/>
          <w:szCs w:val="24"/>
        </w:rPr>
        <w:t>по</w:t>
      </w:r>
      <w:r w:rsidR="00112F03" w:rsidRPr="00AC2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основной общеобр</w:t>
      </w:r>
      <w:r w:rsidR="00112F03" w:rsidRPr="00AC212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12F03" w:rsidRPr="00AC2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зовательной программе начального общего образования </w:t>
      </w:r>
      <w:r w:rsidR="00112F03" w:rsidRPr="00AC2129">
        <w:rPr>
          <w:rFonts w:ascii="Times New Roman" w:hAnsi="Times New Roman" w:cs="Times New Roman"/>
          <w:sz w:val="24"/>
          <w:szCs w:val="24"/>
        </w:rPr>
        <w:t>с 5-дневно</w:t>
      </w:r>
      <w:r w:rsidR="0056468C" w:rsidRPr="00AC2129">
        <w:rPr>
          <w:rFonts w:ascii="Times New Roman" w:hAnsi="Times New Roman" w:cs="Times New Roman"/>
          <w:sz w:val="24"/>
          <w:szCs w:val="24"/>
        </w:rPr>
        <w:t xml:space="preserve">й рабочей неделей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3411" w:rsidRPr="00AC2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кла</w:t>
      </w:r>
      <w:r w:rsidR="00583411" w:rsidRPr="00AC2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583411" w:rsidRPr="00AC2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</w:t>
      </w:r>
      <w:r w:rsidR="00583411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Цыганкова М. (2АООП), 4 класса – </w:t>
      </w:r>
      <w:proofErr w:type="spellStart"/>
      <w:r w:rsidR="00583411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Джалетова</w:t>
      </w:r>
      <w:proofErr w:type="spellEnd"/>
      <w:r w:rsidR="00583411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(1АООП), </w:t>
      </w:r>
      <w:r w:rsidR="00583411" w:rsidRPr="00AC2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 класса</w:t>
      </w:r>
      <w:r w:rsidR="00583411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Фроловой С. (1АООП), </w:t>
      </w:r>
      <w:r w:rsidR="00583411" w:rsidRPr="00AC2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 класса</w:t>
      </w:r>
      <w:r w:rsidR="00583411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Марьенко Т. (2АООП), </w:t>
      </w:r>
      <w:r w:rsidR="00583411" w:rsidRPr="00AC2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AC2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класса - </w:t>
      </w:r>
      <w:proofErr w:type="spellStart"/>
      <w:r w:rsidRPr="00AC2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Коробкина</w:t>
      </w:r>
      <w:proofErr w:type="spellEnd"/>
      <w:r w:rsidRPr="00AC2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Э.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</w:t>
      </w:r>
      <w:r w:rsidR="007B75C9" w:rsidRPr="00AC2129">
        <w:rPr>
          <w:rFonts w:ascii="Times New Roman" w:eastAsia="Times New Roman" w:hAnsi="Times New Roman" w:cs="Times New Roman"/>
          <w:sz w:val="24"/>
          <w:szCs w:val="24"/>
        </w:rPr>
        <w:t>с умстве</w:t>
      </w:r>
      <w:r w:rsidR="007B75C9" w:rsidRPr="00AC212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B75C9" w:rsidRPr="00AC2129">
        <w:rPr>
          <w:rFonts w:ascii="Times New Roman" w:eastAsia="Times New Roman" w:hAnsi="Times New Roman" w:cs="Times New Roman"/>
          <w:sz w:val="24"/>
          <w:szCs w:val="24"/>
        </w:rPr>
        <w:t xml:space="preserve">ной отсталостью </w:t>
      </w:r>
      <w:r w:rsidR="007B75C9" w:rsidRPr="00AC21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B75C9" w:rsidRPr="00AC2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75C9" w:rsidRPr="00AC2129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адаптированной основной общеобразовател</w:t>
      </w:r>
      <w:r w:rsidR="007B75C9" w:rsidRPr="00AC2129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7B75C9" w:rsidRPr="00AC2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ной программе основного общего образования </w:t>
      </w:r>
      <w:r w:rsidR="007B75C9" w:rsidRPr="00AC2129">
        <w:rPr>
          <w:rFonts w:ascii="Times New Roman" w:hAnsi="Times New Roman" w:cs="Times New Roman"/>
          <w:sz w:val="24"/>
          <w:szCs w:val="24"/>
        </w:rPr>
        <w:t>с 5-дневной рабочей неделей (</w:t>
      </w:r>
      <w:r w:rsidR="00583411" w:rsidRPr="00AC2129">
        <w:rPr>
          <w:rFonts w:ascii="Times New Roman" w:hAnsi="Times New Roman" w:cs="Times New Roman"/>
          <w:sz w:val="24"/>
          <w:szCs w:val="24"/>
        </w:rPr>
        <w:t xml:space="preserve">1АООП), </w:t>
      </w:r>
      <w:r w:rsidR="00583411" w:rsidRPr="00AC2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Pr="00AC2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класса Князева А.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5C9" w:rsidRPr="00AC2129">
        <w:rPr>
          <w:rFonts w:ascii="Times New Roman" w:hAnsi="Times New Roman" w:cs="Times New Roman"/>
          <w:sz w:val="24"/>
          <w:szCs w:val="24"/>
        </w:rPr>
        <w:t xml:space="preserve">по предметам Рабочего учебного плана согласно Примерному учебному плану </w:t>
      </w:r>
      <w:r w:rsidR="007B75C9" w:rsidRPr="00AC2129">
        <w:rPr>
          <w:rFonts w:ascii="Times New Roman" w:eastAsia="Times New Roman" w:hAnsi="Times New Roman" w:cs="Times New Roman"/>
          <w:sz w:val="24"/>
          <w:szCs w:val="24"/>
        </w:rPr>
        <w:t xml:space="preserve">с нарушением </w:t>
      </w:r>
      <w:proofErr w:type="spellStart"/>
      <w:r w:rsidR="007B75C9" w:rsidRPr="00AC2129">
        <w:rPr>
          <w:rFonts w:ascii="Times New Roman" w:eastAsia="Times New Roman" w:hAnsi="Times New Roman" w:cs="Times New Roman"/>
          <w:sz w:val="24"/>
          <w:szCs w:val="24"/>
        </w:rPr>
        <w:t>опорно</w:t>
      </w:r>
      <w:proofErr w:type="spellEnd"/>
      <w:r w:rsidR="007B75C9" w:rsidRPr="00AC2129">
        <w:rPr>
          <w:rFonts w:ascii="Times New Roman" w:eastAsia="Times New Roman" w:hAnsi="Times New Roman" w:cs="Times New Roman"/>
          <w:sz w:val="24"/>
          <w:szCs w:val="24"/>
        </w:rPr>
        <w:t xml:space="preserve"> – дв</w:t>
      </w:r>
      <w:r w:rsidR="007B75C9" w:rsidRPr="00AC2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B75C9" w:rsidRPr="00AC2129">
        <w:rPr>
          <w:rFonts w:ascii="Times New Roman" w:eastAsia="Times New Roman" w:hAnsi="Times New Roman" w:cs="Times New Roman"/>
          <w:sz w:val="24"/>
          <w:szCs w:val="24"/>
        </w:rPr>
        <w:t xml:space="preserve">гательного аппарата </w:t>
      </w:r>
      <w:r w:rsidR="007B75C9" w:rsidRPr="00AC2129">
        <w:rPr>
          <w:rFonts w:ascii="Times New Roman" w:hAnsi="Times New Roman" w:cs="Times New Roman"/>
          <w:sz w:val="24"/>
          <w:szCs w:val="24"/>
        </w:rPr>
        <w:t>по адаптированным основным образовательным программам основного общего образования с 5-дневной рабочей неделей (вариант 6.2.)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3411" w:rsidRPr="00AC2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 класса</w:t>
      </w:r>
      <w:r w:rsidR="00583411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Марьенко Я. (2АООП), </w:t>
      </w:r>
      <w:r w:rsidR="00583411" w:rsidRPr="00AC2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 </w:t>
      </w:r>
      <w:r w:rsidRPr="00AC2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класса – Ковалева И.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5C9" w:rsidRPr="00AC2129">
        <w:rPr>
          <w:rFonts w:ascii="Times New Roman" w:hAnsi="Times New Roman" w:cs="Times New Roman"/>
          <w:sz w:val="24"/>
          <w:szCs w:val="24"/>
        </w:rPr>
        <w:t>по предметам Рабочего учебного плана согласно Приме</w:t>
      </w:r>
      <w:r w:rsidR="007B75C9" w:rsidRPr="00AC2129">
        <w:rPr>
          <w:rFonts w:ascii="Times New Roman" w:hAnsi="Times New Roman" w:cs="Times New Roman"/>
          <w:sz w:val="24"/>
          <w:szCs w:val="24"/>
        </w:rPr>
        <w:t>р</w:t>
      </w:r>
      <w:r w:rsidR="007B75C9" w:rsidRPr="00AC2129">
        <w:rPr>
          <w:rFonts w:ascii="Times New Roman" w:hAnsi="Times New Roman" w:cs="Times New Roman"/>
          <w:sz w:val="24"/>
          <w:szCs w:val="24"/>
        </w:rPr>
        <w:t>ному</w:t>
      </w:r>
      <w:proofErr w:type="gramEnd"/>
      <w:r w:rsidR="007B75C9" w:rsidRPr="00AC2129">
        <w:rPr>
          <w:rFonts w:ascii="Times New Roman" w:hAnsi="Times New Roman" w:cs="Times New Roman"/>
          <w:sz w:val="24"/>
          <w:szCs w:val="24"/>
        </w:rPr>
        <w:t xml:space="preserve"> учебному плану </w:t>
      </w:r>
      <w:r w:rsidR="007B75C9" w:rsidRPr="00AC2129">
        <w:rPr>
          <w:rFonts w:ascii="Times New Roman" w:eastAsia="Times New Roman" w:hAnsi="Times New Roman" w:cs="Times New Roman"/>
          <w:sz w:val="24"/>
          <w:szCs w:val="24"/>
        </w:rPr>
        <w:t xml:space="preserve">с нарушением </w:t>
      </w:r>
      <w:proofErr w:type="spellStart"/>
      <w:r w:rsidR="007B75C9" w:rsidRPr="00AC2129">
        <w:rPr>
          <w:rFonts w:ascii="Times New Roman" w:eastAsia="Times New Roman" w:hAnsi="Times New Roman" w:cs="Times New Roman"/>
          <w:sz w:val="24"/>
          <w:szCs w:val="24"/>
        </w:rPr>
        <w:t>опорно</w:t>
      </w:r>
      <w:proofErr w:type="spellEnd"/>
      <w:r w:rsidR="007B75C9" w:rsidRPr="00AC2129">
        <w:rPr>
          <w:rFonts w:ascii="Times New Roman" w:eastAsia="Times New Roman" w:hAnsi="Times New Roman" w:cs="Times New Roman"/>
          <w:sz w:val="24"/>
          <w:szCs w:val="24"/>
        </w:rPr>
        <w:t xml:space="preserve"> – двигательного аппарата </w:t>
      </w:r>
      <w:r w:rsidR="007B75C9" w:rsidRPr="00AC2129">
        <w:rPr>
          <w:rFonts w:ascii="Times New Roman" w:hAnsi="Times New Roman" w:cs="Times New Roman"/>
          <w:sz w:val="24"/>
          <w:szCs w:val="24"/>
        </w:rPr>
        <w:t>по основным образов</w:t>
      </w:r>
      <w:r w:rsidR="007B75C9" w:rsidRPr="00AC2129">
        <w:rPr>
          <w:rFonts w:ascii="Times New Roman" w:hAnsi="Times New Roman" w:cs="Times New Roman"/>
          <w:sz w:val="24"/>
          <w:szCs w:val="24"/>
        </w:rPr>
        <w:t>а</w:t>
      </w:r>
      <w:r w:rsidR="007B75C9" w:rsidRPr="00AC2129">
        <w:rPr>
          <w:rFonts w:ascii="Times New Roman" w:hAnsi="Times New Roman" w:cs="Times New Roman"/>
          <w:sz w:val="24"/>
          <w:szCs w:val="24"/>
        </w:rPr>
        <w:t>тельным программам основного общего образования с 5-дневной рабочей неделей (вариант 6.2.)</w:t>
      </w:r>
      <w:r w:rsidR="00583411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3411" w:rsidRPr="00AC2129" w:rsidRDefault="007B75C9" w:rsidP="00AC212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Style w:val="s7"/>
          <w:rFonts w:ascii="Times New Roman" w:hAnsi="Times New Roman"/>
          <w:sz w:val="24"/>
          <w:szCs w:val="24"/>
        </w:rPr>
        <w:t xml:space="preserve"> </w:t>
      </w:r>
      <w:r w:rsidR="004A67FA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индивидуального обучения </w:t>
      </w:r>
      <w:r w:rsidR="00583411" w:rsidRPr="00AC2129">
        <w:rPr>
          <w:rFonts w:ascii="Times New Roman" w:hAnsi="Times New Roman" w:cs="Times New Roman"/>
          <w:sz w:val="24"/>
          <w:szCs w:val="24"/>
          <w:lang w:eastAsia="x-none"/>
        </w:rPr>
        <w:t>сформирована в соответствии с нормативными документами, с учетом образовательных программ, обеспеч</w:t>
      </w:r>
      <w:r w:rsidR="00583411" w:rsidRPr="00AC2129">
        <w:rPr>
          <w:rFonts w:ascii="Times New Roman" w:hAnsi="Times New Roman" w:cs="Times New Roman"/>
          <w:sz w:val="24"/>
          <w:szCs w:val="24"/>
          <w:lang w:eastAsia="x-none"/>
        </w:rPr>
        <w:t>и</w:t>
      </w:r>
      <w:r w:rsidR="00583411" w:rsidRPr="00AC2129">
        <w:rPr>
          <w:rFonts w:ascii="Times New Roman" w:hAnsi="Times New Roman" w:cs="Times New Roman"/>
          <w:sz w:val="24"/>
          <w:szCs w:val="24"/>
          <w:lang w:eastAsia="x-none"/>
        </w:rPr>
        <w:t>вает достижение обучающимся  результатов освоения основных образовател</w:t>
      </w:r>
      <w:r w:rsidR="00583411" w:rsidRPr="00AC2129">
        <w:rPr>
          <w:rFonts w:ascii="Times New Roman" w:hAnsi="Times New Roman" w:cs="Times New Roman"/>
          <w:sz w:val="24"/>
          <w:szCs w:val="24"/>
          <w:lang w:eastAsia="x-none"/>
        </w:rPr>
        <w:t>ь</w:t>
      </w:r>
      <w:r w:rsidR="00583411" w:rsidRPr="00AC2129">
        <w:rPr>
          <w:rFonts w:ascii="Times New Roman" w:hAnsi="Times New Roman" w:cs="Times New Roman"/>
          <w:sz w:val="24"/>
          <w:szCs w:val="24"/>
          <w:lang w:eastAsia="x-none"/>
        </w:rPr>
        <w:t>ных программ, установленных государственными образовательными стандартами:</w:t>
      </w:r>
    </w:p>
    <w:p w:rsidR="00583411" w:rsidRPr="00AC2129" w:rsidRDefault="00583411" w:rsidP="00AC2129">
      <w:pPr>
        <w:spacing w:after="0" w:line="240" w:lineRule="atLeast"/>
        <w:ind w:firstLine="708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AC2129">
        <w:rPr>
          <w:rStyle w:val="s7"/>
          <w:rFonts w:ascii="Times New Roman" w:hAnsi="Times New Roman"/>
          <w:sz w:val="24"/>
          <w:szCs w:val="24"/>
        </w:rPr>
        <w:t>Государственного образовательного стандарта основного общего образования, утве</w:t>
      </w:r>
      <w:r w:rsidRPr="00AC2129">
        <w:rPr>
          <w:rStyle w:val="s7"/>
          <w:rFonts w:ascii="Times New Roman" w:hAnsi="Times New Roman"/>
          <w:sz w:val="24"/>
          <w:szCs w:val="24"/>
        </w:rPr>
        <w:t>р</w:t>
      </w:r>
      <w:r w:rsidRPr="00AC2129">
        <w:rPr>
          <w:rStyle w:val="s7"/>
          <w:rFonts w:ascii="Times New Roman" w:hAnsi="Times New Roman"/>
          <w:sz w:val="24"/>
          <w:szCs w:val="24"/>
        </w:rPr>
        <w:t xml:space="preserve">жденного Приказом </w:t>
      </w:r>
      <w:r w:rsidRPr="00AC2129">
        <w:rPr>
          <w:rFonts w:ascii="Times New Roman" w:hAnsi="Times New Roman" w:cs="Times New Roman"/>
          <w:bCs/>
          <w:color w:val="000000"/>
          <w:sz w:val="24"/>
          <w:szCs w:val="24"/>
        </w:rPr>
        <w:t>Министерства образования и науки Донецкой Народной Ре</w:t>
      </w:r>
      <w:r w:rsidRPr="00AC2129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AC21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публики </w:t>
      </w:r>
      <w:r w:rsidRPr="00AC2129">
        <w:rPr>
          <w:rStyle w:val="s7"/>
          <w:rFonts w:ascii="Times New Roman" w:hAnsi="Times New Roman"/>
          <w:sz w:val="24"/>
          <w:szCs w:val="24"/>
        </w:rPr>
        <w:t xml:space="preserve">от </w:t>
      </w:r>
      <w:r w:rsidRPr="00AC2129">
        <w:rPr>
          <w:rFonts w:ascii="Times New Roman" w:hAnsi="Times New Roman" w:cs="Times New Roman"/>
          <w:sz w:val="24"/>
          <w:szCs w:val="24"/>
        </w:rPr>
        <w:t>30.03.2022 № 22-НП</w:t>
      </w:r>
      <w:r w:rsidRPr="00AC2129">
        <w:rPr>
          <w:rStyle w:val="s7"/>
          <w:rFonts w:ascii="Times New Roman" w:hAnsi="Times New Roman"/>
          <w:sz w:val="24"/>
          <w:szCs w:val="24"/>
        </w:rPr>
        <w:t>, зарегистрированного в Министерстве юстиции Донецкой Народной Ре</w:t>
      </w:r>
      <w:r w:rsidRPr="00AC2129">
        <w:rPr>
          <w:rStyle w:val="s7"/>
          <w:rFonts w:ascii="Times New Roman" w:hAnsi="Times New Roman"/>
          <w:sz w:val="24"/>
          <w:szCs w:val="24"/>
        </w:rPr>
        <w:t>с</w:t>
      </w:r>
      <w:r w:rsidRPr="00AC2129">
        <w:rPr>
          <w:rStyle w:val="s7"/>
          <w:rFonts w:ascii="Times New Roman" w:hAnsi="Times New Roman"/>
          <w:sz w:val="24"/>
          <w:szCs w:val="24"/>
        </w:rPr>
        <w:t>публики 05.04.2022 № 5054;</w:t>
      </w:r>
      <w:r w:rsidRPr="00AC2129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</w:p>
    <w:p w:rsidR="00583411" w:rsidRPr="00AC2129" w:rsidRDefault="00583411" w:rsidP="00AC2129">
      <w:pPr>
        <w:spacing w:after="0" w:line="240" w:lineRule="atLeast"/>
        <w:ind w:firstLine="708"/>
        <w:jc w:val="both"/>
        <w:rPr>
          <w:rStyle w:val="s7"/>
          <w:rFonts w:ascii="Times New Roman" w:hAnsi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среднего общего образования, утве</w:t>
      </w:r>
      <w:r w:rsidRPr="00AC2129">
        <w:rPr>
          <w:rFonts w:ascii="Times New Roman" w:hAnsi="Times New Roman" w:cs="Times New Roman"/>
          <w:sz w:val="24"/>
          <w:szCs w:val="24"/>
        </w:rPr>
        <w:t>р</w:t>
      </w:r>
      <w:r w:rsidRPr="00AC2129">
        <w:rPr>
          <w:rFonts w:ascii="Times New Roman" w:hAnsi="Times New Roman" w:cs="Times New Roman"/>
          <w:sz w:val="24"/>
          <w:szCs w:val="24"/>
        </w:rPr>
        <w:t xml:space="preserve">жденного Приказом </w:t>
      </w:r>
      <w:r w:rsidRPr="00AC2129">
        <w:rPr>
          <w:rFonts w:ascii="Times New Roman" w:hAnsi="Times New Roman" w:cs="Times New Roman"/>
          <w:bCs/>
          <w:sz w:val="24"/>
          <w:szCs w:val="24"/>
        </w:rPr>
        <w:t>Министерства образования и науки Донецкой Народной Ре</w:t>
      </w:r>
      <w:r w:rsidRPr="00AC2129">
        <w:rPr>
          <w:rFonts w:ascii="Times New Roman" w:hAnsi="Times New Roman" w:cs="Times New Roman"/>
          <w:bCs/>
          <w:sz w:val="24"/>
          <w:szCs w:val="24"/>
        </w:rPr>
        <w:t>с</w:t>
      </w:r>
      <w:r w:rsidRPr="00AC2129">
        <w:rPr>
          <w:rFonts w:ascii="Times New Roman" w:hAnsi="Times New Roman" w:cs="Times New Roman"/>
          <w:bCs/>
          <w:sz w:val="24"/>
          <w:szCs w:val="24"/>
        </w:rPr>
        <w:t xml:space="preserve">публики </w:t>
      </w:r>
      <w:r w:rsidRPr="00AC2129">
        <w:rPr>
          <w:rFonts w:ascii="Times New Roman" w:hAnsi="Times New Roman" w:cs="Times New Roman"/>
          <w:sz w:val="24"/>
          <w:szCs w:val="24"/>
        </w:rPr>
        <w:t>от 07.08.2020 № 121-НП, зарегистрированного в Министерстве юстиции Донецкой Народной Республики 13.08.2020 № 4001 (в редакции приказа Министерства  образования и науки Д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нецкой Народной Республики от 23.06.2021 № 80-НП)</w:t>
      </w:r>
      <w:r w:rsidRPr="00AC2129">
        <w:rPr>
          <w:rStyle w:val="s7"/>
          <w:rFonts w:ascii="Times New Roman" w:hAnsi="Times New Roman"/>
          <w:sz w:val="24"/>
          <w:szCs w:val="24"/>
        </w:rPr>
        <w:t>;</w:t>
      </w:r>
    </w:p>
    <w:p w:rsidR="00583411" w:rsidRPr="00AC2129" w:rsidRDefault="00583411" w:rsidP="00AC2129">
      <w:pPr>
        <w:spacing w:after="0" w:line="240" w:lineRule="atLeast"/>
        <w:ind w:firstLine="708"/>
        <w:jc w:val="both"/>
        <w:rPr>
          <w:rStyle w:val="s7"/>
          <w:rFonts w:ascii="Times New Roman" w:hAnsi="Times New Roman"/>
          <w:sz w:val="24"/>
          <w:szCs w:val="24"/>
        </w:rPr>
      </w:pPr>
      <w:r w:rsidRPr="00AC2129">
        <w:rPr>
          <w:rStyle w:val="s7"/>
          <w:rFonts w:ascii="Times New Roman" w:hAnsi="Times New Roman"/>
          <w:sz w:val="24"/>
          <w:szCs w:val="24"/>
        </w:rPr>
        <w:t xml:space="preserve">Государственному образовательному стандарту образования </w:t>
      </w:r>
      <w:proofErr w:type="gramStart"/>
      <w:r w:rsidRPr="00AC2129">
        <w:rPr>
          <w:rStyle w:val="s7"/>
          <w:rFonts w:ascii="Times New Roman" w:hAnsi="Times New Roman"/>
          <w:sz w:val="24"/>
          <w:szCs w:val="24"/>
        </w:rPr>
        <w:t>обучающихся</w:t>
      </w:r>
      <w:proofErr w:type="gramEnd"/>
      <w:r w:rsidRPr="00AC2129">
        <w:rPr>
          <w:rStyle w:val="s7"/>
          <w:rFonts w:ascii="Times New Roman" w:hAnsi="Times New Roman"/>
          <w:sz w:val="24"/>
          <w:szCs w:val="24"/>
        </w:rPr>
        <w:t xml:space="preserve"> с умстве</w:t>
      </w:r>
      <w:r w:rsidRPr="00AC2129">
        <w:rPr>
          <w:rStyle w:val="s7"/>
          <w:rFonts w:ascii="Times New Roman" w:hAnsi="Times New Roman"/>
          <w:sz w:val="24"/>
          <w:szCs w:val="24"/>
        </w:rPr>
        <w:t>н</w:t>
      </w:r>
      <w:r w:rsidRPr="00AC2129">
        <w:rPr>
          <w:rStyle w:val="s7"/>
          <w:rFonts w:ascii="Times New Roman" w:hAnsi="Times New Roman"/>
          <w:sz w:val="24"/>
          <w:szCs w:val="24"/>
        </w:rPr>
        <w:t xml:space="preserve">ной отсталостью (интеллектуальными нарушениями), утвержденного Приказом </w:t>
      </w:r>
      <w:r w:rsidRPr="00AC2129">
        <w:rPr>
          <w:rFonts w:ascii="Times New Roman" w:hAnsi="Times New Roman" w:cs="Times New Roman"/>
          <w:sz w:val="24"/>
          <w:szCs w:val="24"/>
        </w:rPr>
        <w:t>Министерства образования и науки Донецкой Народной Республики от 07.08.2020 № 123-НП</w:t>
      </w:r>
      <w:r w:rsidRPr="00AC2129">
        <w:rPr>
          <w:rStyle w:val="s7"/>
          <w:rFonts w:ascii="Times New Roman" w:hAnsi="Times New Roman"/>
          <w:sz w:val="24"/>
          <w:szCs w:val="24"/>
        </w:rPr>
        <w:t>, зарегистрир</w:t>
      </w:r>
      <w:r w:rsidRPr="00AC2129">
        <w:rPr>
          <w:rStyle w:val="s7"/>
          <w:rFonts w:ascii="Times New Roman" w:hAnsi="Times New Roman"/>
          <w:sz w:val="24"/>
          <w:szCs w:val="24"/>
        </w:rPr>
        <w:t>о</w:t>
      </w:r>
      <w:r w:rsidRPr="00AC2129">
        <w:rPr>
          <w:rStyle w:val="s7"/>
          <w:rFonts w:ascii="Times New Roman" w:hAnsi="Times New Roman"/>
          <w:sz w:val="24"/>
          <w:szCs w:val="24"/>
        </w:rPr>
        <w:t xml:space="preserve">ванного в Министерстве юстиции Донецкой Народной Республики 13.08.2020 № 4003; </w:t>
      </w:r>
    </w:p>
    <w:p w:rsidR="00583411" w:rsidRPr="00AC2129" w:rsidRDefault="00583411" w:rsidP="00AC2129">
      <w:pPr>
        <w:spacing w:after="0" w:line="240" w:lineRule="atLeast"/>
        <w:ind w:firstLine="708"/>
        <w:jc w:val="both"/>
        <w:rPr>
          <w:rStyle w:val="s7"/>
          <w:rFonts w:ascii="Times New Roman" w:hAnsi="Times New Roman"/>
          <w:sz w:val="24"/>
          <w:szCs w:val="24"/>
        </w:rPr>
      </w:pPr>
      <w:r w:rsidRPr="00AC2129">
        <w:rPr>
          <w:rStyle w:val="s7"/>
          <w:rFonts w:ascii="Times New Roman" w:hAnsi="Times New Roman"/>
          <w:sz w:val="24"/>
          <w:szCs w:val="24"/>
        </w:rPr>
        <w:t>Государственного образовательного стандарта начального общего образования, утве</w:t>
      </w:r>
      <w:r w:rsidRPr="00AC2129">
        <w:rPr>
          <w:rStyle w:val="s7"/>
          <w:rFonts w:ascii="Times New Roman" w:hAnsi="Times New Roman"/>
          <w:sz w:val="24"/>
          <w:szCs w:val="24"/>
        </w:rPr>
        <w:t>р</w:t>
      </w:r>
      <w:r w:rsidRPr="00AC2129">
        <w:rPr>
          <w:rStyle w:val="s7"/>
          <w:rFonts w:ascii="Times New Roman" w:hAnsi="Times New Roman"/>
          <w:sz w:val="24"/>
          <w:szCs w:val="24"/>
        </w:rPr>
        <w:t xml:space="preserve">жденного Приказом </w:t>
      </w:r>
      <w:r w:rsidRPr="00AC2129">
        <w:rPr>
          <w:rFonts w:ascii="Times New Roman" w:hAnsi="Times New Roman" w:cs="Times New Roman"/>
          <w:bCs/>
          <w:sz w:val="24"/>
          <w:szCs w:val="24"/>
        </w:rPr>
        <w:t xml:space="preserve">Министерства образования и науки Донецкой Народной Республики </w:t>
      </w:r>
      <w:r w:rsidRPr="00AC2129">
        <w:rPr>
          <w:rStyle w:val="s7"/>
          <w:rFonts w:ascii="Times New Roman" w:hAnsi="Times New Roman"/>
          <w:sz w:val="24"/>
          <w:szCs w:val="24"/>
        </w:rPr>
        <w:t xml:space="preserve">от </w:t>
      </w:r>
      <w:r w:rsidRPr="00AC2129">
        <w:rPr>
          <w:rFonts w:ascii="Times New Roman" w:hAnsi="Times New Roman" w:cs="Times New Roman"/>
          <w:sz w:val="24"/>
          <w:szCs w:val="24"/>
        </w:rPr>
        <w:t>30.03.2022 № 21-НП</w:t>
      </w:r>
      <w:r w:rsidRPr="00AC2129">
        <w:rPr>
          <w:rStyle w:val="s7"/>
          <w:rFonts w:ascii="Times New Roman" w:hAnsi="Times New Roman"/>
          <w:sz w:val="24"/>
          <w:szCs w:val="24"/>
        </w:rPr>
        <w:t>, зарегистрированного в Министерстве юстиции Донецкой Народной Ре</w:t>
      </w:r>
      <w:r w:rsidRPr="00AC2129">
        <w:rPr>
          <w:rStyle w:val="s7"/>
          <w:rFonts w:ascii="Times New Roman" w:hAnsi="Times New Roman"/>
          <w:sz w:val="24"/>
          <w:szCs w:val="24"/>
        </w:rPr>
        <w:t>с</w:t>
      </w:r>
      <w:r w:rsidRPr="00AC2129">
        <w:rPr>
          <w:rStyle w:val="s7"/>
          <w:rFonts w:ascii="Times New Roman" w:hAnsi="Times New Roman"/>
          <w:sz w:val="24"/>
          <w:szCs w:val="24"/>
        </w:rPr>
        <w:t>публики 05.04.2022 № 5053;</w:t>
      </w:r>
    </w:p>
    <w:p w:rsidR="00583411" w:rsidRPr="00AC2129" w:rsidRDefault="00583411" w:rsidP="00AC2129">
      <w:pPr>
        <w:spacing w:after="0" w:line="240" w:lineRule="atLeast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AC2129">
        <w:rPr>
          <w:rFonts w:ascii="Times New Roman" w:hAnsi="Times New Roman" w:cs="Times New Roman"/>
          <w:sz w:val="24"/>
          <w:szCs w:val="24"/>
        </w:rPr>
        <w:lastRenderedPageBreak/>
        <w:t>Примерной основной образовательной программы начального общего образования (Приказ Министерства образования и науки Донецкой Народной Республики от 15.07.2022 № 571, Вариант 1.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Примерный учебный план для образовательных организаций  для 5-дневной учебной недели);</w:t>
      </w:r>
      <w:proofErr w:type="gramEnd"/>
    </w:p>
    <w:p w:rsidR="00583411" w:rsidRPr="00AC2129" w:rsidRDefault="00583411" w:rsidP="00AC2129">
      <w:pPr>
        <w:spacing w:after="0" w:line="240" w:lineRule="atLeast"/>
        <w:ind w:firstLine="708"/>
        <w:jc w:val="both"/>
        <w:rPr>
          <w:rStyle w:val="s7"/>
          <w:rFonts w:ascii="Times New Roman" w:hAnsi="Times New Roman"/>
          <w:sz w:val="24"/>
          <w:szCs w:val="24"/>
        </w:rPr>
      </w:pPr>
      <w:r w:rsidRPr="00AC2129">
        <w:rPr>
          <w:rStyle w:val="s7"/>
          <w:rFonts w:ascii="Times New Roman" w:hAnsi="Times New Roman"/>
          <w:sz w:val="24"/>
          <w:szCs w:val="24"/>
        </w:rPr>
        <w:t xml:space="preserve">Приказа </w:t>
      </w:r>
      <w:r w:rsidRPr="00AC21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Министерства образования и науки Донецкой Народной Республики </w:t>
      </w:r>
      <w:r w:rsidRPr="00AC2129">
        <w:rPr>
          <w:rStyle w:val="s7"/>
          <w:rFonts w:ascii="Times New Roman" w:hAnsi="Times New Roman"/>
          <w:sz w:val="24"/>
          <w:szCs w:val="24"/>
        </w:rPr>
        <w:t>от 09.08.2022 № 689 «Об утверждении адаптированных основных общеобразовательных пр</w:t>
      </w:r>
      <w:r w:rsidRPr="00AC2129">
        <w:rPr>
          <w:rStyle w:val="s7"/>
          <w:rFonts w:ascii="Times New Roman" w:hAnsi="Times New Roman"/>
          <w:sz w:val="24"/>
          <w:szCs w:val="24"/>
        </w:rPr>
        <w:t>о</w:t>
      </w:r>
      <w:r w:rsidRPr="00AC2129">
        <w:rPr>
          <w:rStyle w:val="s7"/>
          <w:rFonts w:ascii="Times New Roman" w:hAnsi="Times New Roman"/>
          <w:sz w:val="24"/>
          <w:szCs w:val="24"/>
        </w:rPr>
        <w:t>грамм»;</w:t>
      </w:r>
    </w:p>
    <w:p w:rsidR="00583411" w:rsidRPr="00AC2129" w:rsidRDefault="00583411" w:rsidP="00AC2129">
      <w:pPr>
        <w:spacing w:after="0" w:line="240" w:lineRule="atLeast"/>
        <w:ind w:firstLine="709"/>
        <w:jc w:val="both"/>
        <w:rPr>
          <w:rStyle w:val="s7"/>
          <w:rFonts w:ascii="Times New Roman" w:hAnsi="Times New Roman"/>
          <w:sz w:val="24"/>
          <w:szCs w:val="24"/>
        </w:rPr>
      </w:pPr>
      <w:r w:rsidRPr="00AC2129">
        <w:rPr>
          <w:rStyle w:val="s7"/>
          <w:rFonts w:ascii="Times New Roman" w:hAnsi="Times New Roman"/>
          <w:sz w:val="24"/>
          <w:szCs w:val="24"/>
        </w:rPr>
        <w:t xml:space="preserve">Примерной адаптированной основной образовательной программе основного общего образования обучающихся с нарушениями опорно-двигательного аппарата  (вариант 6.2.), </w:t>
      </w:r>
      <w:r w:rsidRPr="00AC2129">
        <w:rPr>
          <w:rStyle w:val="markedcontent"/>
          <w:rFonts w:ascii="Times New Roman" w:hAnsi="Times New Roman" w:cs="Times New Roman"/>
          <w:sz w:val="24"/>
          <w:szCs w:val="24"/>
        </w:rPr>
        <w:t>утвержденные Приказом Министерства образования и науки Донецкой Наро</w:t>
      </w:r>
      <w:r w:rsidRPr="00AC2129">
        <w:rPr>
          <w:rStyle w:val="markedcontent"/>
          <w:rFonts w:ascii="Times New Roman" w:hAnsi="Times New Roman" w:cs="Times New Roman"/>
          <w:sz w:val="24"/>
          <w:szCs w:val="24"/>
        </w:rPr>
        <w:t>д</w:t>
      </w:r>
      <w:r w:rsidRPr="00AC2129">
        <w:rPr>
          <w:rStyle w:val="markedcontent"/>
          <w:rFonts w:ascii="Times New Roman" w:hAnsi="Times New Roman" w:cs="Times New Roman"/>
          <w:sz w:val="24"/>
          <w:szCs w:val="24"/>
        </w:rPr>
        <w:t xml:space="preserve">ной Республики от </w:t>
      </w:r>
      <w:r w:rsidRPr="00AC2129">
        <w:rPr>
          <w:rStyle w:val="s7"/>
          <w:rFonts w:ascii="Times New Roman" w:hAnsi="Times New Roman"/>
          <w:sz w:val="24"/>
          <w:szCs w:val="24"/>
        </w:rPr>
        <w:t>09.08.2022 № 689;</w:t>
      </w:r>
    </w:p>
    <w:p w:rsidR="00583411" w:rsidRPr="00AC2129" w:rsidRDefault="00583411" w:rsidP="00AC2129">
      <w:pPr>
        <w:spacing w:after="0" w:line="240" w:lineRule="atLeast"/>
        <w:ind w:firstLine="708"/>
        <w:jc w:val="both"/>
        <w:rPr>
          <w:rStyle w:val="s7"/>
          <w:rFonts w:ascii="Times New Roman" w:hAnsi="Times New Roman"/>
          <w:sz w:val="24"/>
          <w:szCs w:val="24"/>
        </w:rPr>
      </w:pPr>
      <w:r w:rsidRPr="00AC2129">
        <w:rPr>
          <w:rStyle w:val="s7"/>
          <w:rFonts w:ascii="Times New Roman" w:hAnsi="Times New Roman"/>
          <w:sz w:val="24"/>
          <w:szCs w:val="24"/>
        </w:rPr>
        <w:t xml:space="preserve">Государственному образовательному стандарту образования </w:t>
      </w:r>
      <w:proofErr w:type="gramStart"/>
      <w:r w:rsidRPr="00AC2129">
        <w:rPr>
          <w:rStyle w:val="s7"/>
          <w:rFonts w:ascii="Times New Roman" w:hAnsi="Times New Roman"/>
          <w:sz w:val="24"/>
          <w:szCs w:val="24"/>
        </w:rPr>
        <w:t>обучающихся</w:t>
      </w:r>
      <w:proofErr w:type="gramEnd"/>
      <w:r w:rsidRPr="00AC2129">
        <w:rPr>
          <w:rStyle w:val="s7"/>
          <w:rFonts w:ascii="Times New Roman" w:hAnsi="Times New Roman"/>
          <w:sz w:val="24"/>
          <w:szCs w:val="24"/>
        </w:rPr>
        <w:t xml:space="preserve"> с умстве</w:t>
      </w:r>
      <w:r w:rsidRPr="00AC2129">
        <w:rPr>
          <w:rStyle w:val="s7"/>
          <w:rFonts w:ascii="Times New Roman" w:hAnsi="Times New Roman"/>
          <w:sz w:val="24"/>
          <w:szCs w:val="24"/>
        </w:rPr>
        <w:t>н</w:t>
      </w:r>
      <w:r w:rsidRPr="00AC2129">
        <w:rPr>
          <w:rStyle w:val="s7"/>
          <w:rFonts w:ascii="Times New Roman" w:hAnsi="Times New Roman"/>
          <w:sz w:val="24"/>
          <w:szCs w:val="24"/>
        </w:rPr>
        <w:t xml:space="preserve">ной отсталостью (интеллектуальными нарушениями), утвержденного Приказом </w:t>
      </w:r>
      <w:r w:rsidRPr="00AC2129">
        <w:rPr>
          <w:rFonts w:ascii="Times New Roman" w:hAnsi="Times New Roman" w:cs="Times New Roman"/>
          <w:sz w:val="24"/>
          <w:szCs w:val="24"/>
        </w:rPr>
        <w:t>Министерства образования и науки Донецкой Народной Республики от 07.08.2020 № 123-НП</w:t>
      </w:r>
      <w:r w:rsidRPr="00AC2129">
        <w:rPr>
          <w:rStyle w:val="s7"/>
          <w:rFonts w:ascii="Times New Roman" w:hAnsi="Times New Roman"/>
          <w:sz w:val="24"/>
          <w:szCs w:val="24"/>
        </w:rPr>
        <w:t>, зарегистрир</w:t>
      </w:r>
      <w:r w:rsidRPr="00AC2129">
        <w:rPr>
          <w:rStyle w:val="s7"/>
          <w:rFonts w:ascii="Times New Roman" w:hAnsi="Times New Roman"/>
          <w:sz w:val="24"/>
          <w:szCs w:val="24"/>
        </w:rPr>
        <w:t>о</w:t>
      </w:r>
      <w:r w:rsidRPr="00AC2129">
        <w:rPr>
          <w:rStyle w:val="s7"/>
          <w:rFonts w:ascii="Times New Roman" w:hAnsi="Times New Roman"/>
          <w:sz w:val="24"/>
          <w:szCs w:val="24"/>
        </w:rPr>
        <w:t xml:space="preserve">ванного в Министерстве юстиции Донецкой Народной Республики 13.08.2020 № 4003; </w:t>
      </w:r>
    </w:p>
    <w:p w:rsidR="00583411" w:rsidRPr="00AC2129" w:rsidRDefault="00AC2129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="00583411" w:rsidRPr="00AC2129">
          <w:rPr>
            <w:rStyle w:val="a9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Приказу Министерства образования и науки Донецкой Народной Республики от 15.10.2021 № 126-НП</w:t>
        </w:r>
      </w:hyperlink>
      <w:r w:rsidR="00583411" w:rsidRPr="00AC2129">
        <w:rPr>
          <w:rFonts w:ascii="Times New Roman" w:hAnsi="Times New Roman" w:cs="Times New Roman"/>
          <w:sz w:val="24"/>
          <w:szCs w:val="24"/>
          <w:shd w:val="clear" w:color="auto" w:fill="FFFFFF"/>
        </w:rPr>
        <w:t> «О внесении изменений в Государственный образовательный стандарт образования обучающихся с умственной отсталостью (интеллектуальными нарушениями)»;</w:t>
      </w:r>
    </w:p>
    <w:p w:rsidR="00583411" w:rsidRPr="00AC2129" w:rsidRDefault="00583411" w:rsidP="00AC2129">
      <w:pPr>
        <w:spacing w:after="0" w:line="240" w:lineRule="atLeast"/>
        <w:ind w:firstLine="709"/>
        <w:jc w:val="both"/>
        <w:rPr>
          <w:rStyle w:val="s7"/>
          <w:rFonts w:ascii="Times New Roman" w:hAnsi="Times New Roman"/>
          <w:sz w:val="24"/>
          <w:szCs w:val="24"/>
        </w:rPr>
      </w:pPr>
    </w:p>
    <w:p w:rsidR="00583411" w:rsidRPr="00AC2129" w:rsidRDefault="00583411" w:rsidP="00AC2129">
      <w:pPr>
        <w:spacing w:after="0" w:line="240" w:lineRule="atLeast"/>
        <w:ind w:firstLine="709"/>
        <w:jc w:val="both"/>
        <w:rPr>
          <w:rStyle w:val="s7"/>
          <w:rFonts w:ascii="Times New Roman" w:hAnsi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Приказа Управления образования администрации города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от 26.08.2022 № 413 «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 xml:space="preserve">О выполнении Методических рекомендаций по организации </w:t>
      </w:r>
      <w:r w:rsidRPr="00AC2129">
        <w:rPr>
          <w:rFonts w:ascii="Times New Roman" w:hAnsi="Times New Roman" w:cs="Times New Roman"/>
          <w:sz w:val="24"/>
          <w:szCs w:val="24"/>
        </w:rPr>
        <w:t>и осуществлению обучения на дому учащихся с ограниченными возможностями здоровья, с инвалидн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стью»</w:t>
      </w:r>
    </w:p>
    <w:p w:rsidR="00583411" w:rsidRPr="00AC2129" w:rsidRDefault="00583411" w:rsidP="00AC21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Донецкой Народной Республики от 11.08.2022 года № 704 «Об организации образовательной деятельности в организациях Доне</w:t>
      </w:r>
      <w:r w:rsidRPr="00AC2129">
        <w:rPr>
          <w:rFonts w:ascii="Times New Roman" w:hAnsi="Times New Roman" w:cs="Times New Roman"/>
          <w:sz w:val="24"/>
          <w:szCs w:val="24"/>
        </w:rPr>
        <w:t>ц</w:t>
      </w:r>
      <w:r w:rsidRPr="00AC2129">
        <w:rPr>
          <w:rFonts w:ascii="Times New Roman" w:hAnsi="Times New Roman" w:cs="Times New Roman"/>
          <w:sz w:val="24"/>
          <w:szCs w:val="24"/>
        </w:rPr>
        <w:t>кой Народной Республики, реализующих основные образовательные программы начального общего, основного общего и среднего общего образования, в 2022-2023 учебном году»;</w:t>
      </w:r>
    </w:p>
    <w:p w:rsidR="00583411" w:rsidRPr="00AC2129" w:rsidRDefault="00583411" w:rsidP="00AC21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Приказа Министерства образования и  науки Донецкой Народной Республики от 25.08.2020 № 1179 «Об организации работы муниципальных общеобразовательных организ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ций Донецкой Народной Республики, государственных образовательных организаций и нау</w:t>
      </w:r>
      <w:r w:rsidRPr="00AC2129">
        <w:rPr>
          <w:rFonts w:ascii="Times New Roman" w:hAnsi="Times New Roman" w:cs="Times New Roman"/>
          <w:sz w:val="24"/>
          <w:szCs w:val="24"/>
        </w:rPr>
        <w:t>ч</w:t>
      </w:r>
      <w:r w:rsidRPr="00AC2129">
        <w:rPr>
          <w:rFonts w:ascii="Times New Roman" w:hAnsi="Times New Roman" w:cs="Times New Roman"/>
          <w:sz w:val="24"/>
          <w:szCs w:val="24"/>
        </w:rPr>
        <w:t xml:space="preserve">ных учреждений, подведомственных Министерству образования и науки Донецкой Народной Республики, в период распространения новой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и</w:t>
      </w:r>
      <w:r w:rsidRPr="00AC2129">
        <w:rPr>
          <w:rFonts w:ascii="Times New Roman" w:hAnsi="Times New Roman" w:cs="Times New Roman"/>
          <w:sz w:val="24"/>
          <w:szCs w:val="24"/>
        </w:rPr>
        <w:t>н</w:t>
      </w:r>
      <w:r w:rsidRPr="00AC2129">
        <w:rPr>
          <w:rFonts w:ascii="Times New Roman" w:hAnsi="Times New Roman" w:cs="Times New Roman"/>
          <w:sz w:val="24"/>
          <w:szCs w:val="24"/>
        </w:rPr>
        <w:t xml:space="preserve">фекции, вызванной 2019-nCov»; </w:t>
      </w:r>
    </w:p>
    <w:p w:rsidR="00583411" w:rsidRPr="00AC2129" w:rsidRDefault="00583411" w:rsidP="00AC2129">
      <w:pPr>
        <w:pStyle w:val="HTML"/>
        <w:shd w:val="clear" w:color="auto" w:fill="FFFFFF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ab/>
        <w:t xml:space="preserve">Письма Министерства образования и науки Донецкой Народной Республики от 25.08.2022 № 4166/06.1-28 «О методических 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рекомендациях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об организации обучения на дому обучающихся с ограниченными возможностями здоровья, с инвалидностью» (далее – Метод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ческие рекомендации);</w:t>
      </w:r>
    </w:p>
    <w:p w:rsidR="00583411" w:rsidRPr="00AC2129" w:rsidRDefault="00583411" w:rsidP="00AC2129">
      <w:pPr>
        <w:pStyle w:val="af7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</w:pPr>
      <w:proofErr w:type="gramStart"/>
      <w:r w:rsidRPr="00AC2129">
        <w:t>Положения об обучении по индивидуальному учебному плану в СШ № 6, утвержде</w:t>
      </w:r>
      <w:r w:rsidRPr="00AC2129">
        <w:t>н</w:t>
      </w:r>
      <w:r w:rsidRPr="00AC2129">
        <w:t>ного приказом СШ № 6 от 02.09.2019 № 115, Порядка организации и осуществл</w:t>
      </w:r>
      <w:r w:rsidRPr="00AC2129">
        <w:t>е</w:t>
      </w:r>
      <w:r w:rsidRPr="00AC2129">
        <w:t>ния обучения лиц с ограниченными возможностями здоровья по индивидуальному учебному плану по пр</w:t>
      </w:r>
      <w:r w:rsidRPr="00AC2129">
        <w:t>о</w:t>
      </w:r>
      <w:r w:rsidRPr="00AC2129">
        <w:t>граммам начального общего, основного общего и среднего общего образования, адаптирова</w:t>
      </w:r>
      <w:r w:rsidRPr="00AC2129">
        <w:t>н</w:t>
      </w:r>
      <w:r w:rsidRPr="00AC2129">
        <w:t>ным основным общеобразовательным программам в Муниц</w:t>
      </w:r>
      <w:r w:rsidRPr="00AC2129">
        <w:t>и</w:t>
      </w:r>
      <w:r w:rsidRPr="00AC2129">
        <w:t>пальной общеобразовательной организации «</w:t>
      </w:r>
      <w:proofErr w:type="spellStart"/>
      <w:r w:rsidRPr="00AC2129">
        <w:t>Харцызская</w:t>
      </w:r>
      <w:proofErr w:type="spellEnd"/>
      <w:r w:rsidRPr="00AC2129">
        <w:t xml:space="preserve"> средняя школа № 6» (рассмо</w:t>
      </w:r>
      <w:r w:rsidRPr="00AC2129">
        <w:t>т</w:t>
      </w:r>
      <w:r w:rsidRPr="00AC2129">
        <w:t>рено на педагогическом совете школы 18.01.2019 , протокол</w:t>
      </w:r>
      <w:proofErr w:type="gramEnd"/>
      <w:r w:rsidRPr="00AC2129">
        <w:t xml:space="preserve"> № 1).</w:t>
      </w:r>
    </w:p>
    <w:p w:rsidR="00583411" w:rsidRPr="00AC2129" w:rsidRDefault="00AC2129" w:rsidP="00AC2129">
      <w:pPr>
        <w:pStyle w:val="af7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</w:pPr>
      <w:hyperlink r:id="rId12" w:history="1">
        <w:r w:rsidR="00583411" w:rsidRPr="00AC2129">
          <w:rPr>
            <w:rStyle w:val="a9"/>
            <w:bdr w:val="none" w:sz="0" w:space="0" w:color="auto" w:frame="1"/>
          </w:rPr>
          <w:t>Методических рекомендаций</w:t>
        </w:r>
      </w:hyperlink>
      <w:r w:rsidR="00583411" w:rsidRPr="00AC2129">
        <w:t> по реализации общеобразовательных программ с прим</w:t>
      </w:r>
      <w:r w:rsidR="00583411" w:rsidRPr="00AC2129">
        <w:t>е</w:t>
      </w:r>
      <w:r w:rsidR="00583411" w:rsidRPr="00AC2129">
        <w:t>нением электронного обучения и дистанционных образовательных технологий и</w:t>
      </w:r>
      <w:r w:rsidR="00583411" w:rsidRPr="00AC2129">
        <w:br/>
        <w:t>Методические рекомендации по реализации дополнительных общеобразовательных пр</w:t>
      </w:r>
      <w:r w:rsidR="00583411" w:rsidRPr="00AC2129">
        <w:t>о</w:t>
      </w:r>
      <w:r w:rsidR="00583411" w:rsidRPr="00AC2129">
        <w:t>грамм с применением электронного обучения и дистанционных образовательных техн</w:t>
      </w:r>
      <w:r w:rsidR="00583411" w:rsidRPr="00AC2129">
        <w:t>о</w:t>
      </w:r>
      <w:r w:rsidR="00583411" w:rsidRPr="00AC2129">
        <w:t>логий, очно-заочного формата обучения (письмо Министерства образования и науки Д</w:t>
      </w:r>
      <w:r w:rsidR="00583411" w:rsidRPr="00AC2129">
        <w:t>о</w:t>
      </w:r>
      <w:r w:rsidR="00583411" w:rsidRPr="00AC2129">
        <w:t>нецкой Народной Республики от 27.08.2022 № 4231/06.1-28)</w:t>
      </w:r>
    </w:p>
    <w:p w:rsidR="00583411" w:rsidRPr="00AC2129" w:rsidRDefault="00AC2129" w:rsidP="00AC2129">
      <w:pPr>
        <w:pStyle w:val="af7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</w:pPr>
      <w:hyperlink r:id="rId13" w:history="1">
        <w:hyperlink r:id="rId14" w:history="1">
          <w:r w:rsidR="00583411" w:rsidRPr="00AC2129">
            <w:rPr>
              <w:rStyle w:val="a9"/>
              <w:bdr w:val="none" w:sz="0" w:space="0" w:color="auto" w:frame="1"/>
            </w:rPr>
            <w:t>Методических рекомендаций</w:t>
          </w:r>
        </w:hyperlink>
        <w:r w:rsidR="00583411" w:rsidRPr="00AC2129">
          <w:rPr>
            <w:rStyle w:val="a9"/>
            <w:bdr w:val="none" w:sz="0" w:space="0" w:color="auto" w:frame="1"/>
          </w:rPr>
          <w:t> </w:t>
        </w:r>
      </w:hyperlink>
      <w:r w:rsidR="00583411" w:rsidRPr="00AC2129">
        <w:t>по реализации общеобразовательных программ в услов</w:t>
      </w:r>
      <w:r w:rsidR="00583411" w:rsidRPr="00AC2129">
        <w:t>и</w:t>
      </w:r>
      <w:r w:rsidR="00583411" w:rsidRPr="00AC2129">
        <w:t>ях временных ограничений осуществления образовательного процесса в очном форм</w:t>
      </w:r>
      <w:r w:rsidR="00583411" w:rsidRPr="00AC2129">
        <w:t>а</w:t>
      </w:r>
      <w:r w:rsidR="00583411" w:rsidRPr="00AC2129">
        <w:t>те</w:t>
      </w:r>
      <w:r w:rsidR="00583411" w:rsidRPr="00AC2129">
        <w:rPr>
          <w:rStyle w:val="a8"/>
          <w:bdr w:val="none" w:sz="0" w:space="0" w:color="auto" w:frame="1"/>
        </w:rPr>
        <w:t> </w:t>
      </w:r>
      <w:r w:rsidR="00583411" w:rsidRPr="00AC2129">
        <w:t>(письмо Министерства образования и науки Донецкой Народной Республики от 27.08.2022 № 4232/06.1-28);</w:t>
      </w:r>
    </w:p>
    <w:p w:rsidR="00583411" w:rsidRPr="00AC2129" w:rsidRDefault="00583411" w:rsidP="00AC2129">
      <w:pPr>
        <w:pStyle w:val="af7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</w:pPr>
      <w:r w:rsidRPr="00AC2129">
        <w:t>Приказа МБОУ «СШ № 6» от 31.08.2022 № 100 «Об организации и осуществлении обучения на дому учащихся с ограниченными возможностями здоровья, с инвали</w:t>
      </w:r>
      <w:r w:rsidRPr="00AC2129">
        <w:t>д</w:t>
      </w:r>
      <w:r w:rsidRPr="00AC2129">
        <w:t xml:space="preserve">ностью», </w:t>
      </w:r>
      <w:r w:rsidRPr="00AC2129">
        <w:lastRenderedPageBreak/>
        <w:t>согласно заявлению родителей от 01.09.2022, санитарно-эпидемиологическим правилам и нормативам;</w:t>
      </w:r>
    </w:p>
    <w:p w:rsidR="00583411" w:rsidRPr="00AC2129" w:rsidRDefault="00583411" w:rsidP="00AC2129">
      <w:pPr>
        <w:pStyle w:val="HTML"/>
        <w:shd w:val="clear" w:color="auto" w:fill="FFFFFF"/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129">
        <w:rPr>
          <w:rFonts w:ascii="Times New Roman" w:hAnsi="Times New Roman" w:cs="Times New Roman"/>
          <w:bCs/>
          <w:sz w:val="24"/>
          <w:szCs w:val="24"/>
        </w:rPr>
        <w:tab/>
        <w:t>Концепции «Филологическое образование: Русистика» (Приказ Министерства образ</w:t>
      </w:r>
      <w:r w:rsidRPr="00AC2129">
        <w:rPr>
          <w:rFonts w:ascii="Times New Roman" w:hAnsi="Times New Roman" w:cs="Times New Roman"/>
          <w:bCs/>
          <w:sz w:val="24"/>
          <w:szCs w:val="24"/>
        </w:rPr>
        <w:t>о</w:t>
      </w:r>
      <w:r w:rsidRPr="00AC2129">
        <w:rPr>
          <w:rFonts w:ascii="Times New Roman" w:hAnsi="Times New Roman" w:cs="Times New Roman"/>
          <w:bCs/>
          <w:sz w:val="24"/>
          <w:szCs w:val="24"/>
        </w:rPr>
        <w:t>вания и науки Донецкой Народной Республики от 16.05.2016 № 532);</w:t>
      </w:r>
    </w:p>
    <w:p w:rsidR="00583411" w:rsidRPr="00AC2129" w:rsidRDefault="00583411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Концепции формирования здорового образа жизни детей и молодёжи Донецкой Наро</w:t>
      </w:r>
      <w:r w:rsidRPr="00AC2129">
        <w:rPr>
          <w:rFonts w:ascii="Times New Roman" w:hAnsi="Times New Roman" w:cs="Times New Roman"/>
          <w:sz w:val="24"/>
          <w:szCs w:val="24"/>
        </w:rPr>
        <w:t>д</w:t>
      </w:r>
      <w:r w:rsidRPr="00AC2129">
        <w:rPr>
          <w:rFonts w:ascii="Times New Roman" w:hAnsi="Times New Roman" w:cs="Times New Roman"/>
          <w:sz w:val="24"/>
          <w:szCs w:val="24"/>
        </w:rPr>
        <w:t xml:space="preserve">ной Республики, утверждённой Приказом </w:t>
      </w:r>
      <w:r w:rsidRPr="00AC2129">
        <w:rPr>
          <w:rFonts w:ascii="Times New Roman" w:hAnsi="Times New Roman" w:cs="Times New Roman"/>
          <w:bCs/>
          <w:sz w:val="24"/>
          <w:szCs w:val="24"/>
        </w:rPr>
        <w:t>Министерства образования и науки Донецкой Народной Республики</w:t>
      </w:r>
      <w:r w:rsidRPr="00AC2129">
        <w:rPr>
          <w:rFonts w:ascii="Times New Roman" w:hAnsi="Times New Roman" w:cs="Times New Roman"/>
          <w:sz w:val="24"/>
          <w:szCs w:val="24"/>
        </w:rPr>
        <w:t xml:space="preserve"> от 03.08.2016 № 843;</w:t>
      </w:r>
    </w:p>
    <w:p w:rsidR="00583411" w:rsidRPr="00AC2129" w:rsidRDefault="00583411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Концепции патриотического воспитания детей и учащейся молодёжи Донецкой Наро</w:t>
      </w:r>
      <w:r w:rsidRPr="00AC2129">
        <w:rPr>
          <w:rFonts w:ascii="Times New Roman" w:hAnsi="Times New Roman" w:cs="Times New Roman"/>
          <w:sz w:val="24"/>
          <w:szCs w:val="24"/>
        </w:rPr>
        <w:t>д</w:t>
      </w:r>
      <w:r w:rsidRPr="00AC2129">
        <w:rPr>
          <w:rFonts w:ascii="Times New Roman" w:hAnsi="Times New Roman" w:cs="Times New Roman"/>
          <w:sz w:val="24"/>
          <w:szCs w:val="24"/>
        </w:rPr>
        <w:t xml:space="preserve">ной Республики, утверждённой Приказом </w:t>
      </w:r>
      <w:r w:rsidRPr="00AC2129">
        <w:rPr>
          <w:rFonts w:ascii="Times New Roman" w:hAnsi="Times New Roman" w:cs="Times New Roman"/>
          <w:bCs/>
          <w:sz w:val="24"/>
          <w:szCs w:val="24"/>
        </w:rPr>
        <w:t xml:space="preserve">Министерства образования и науки Донецкой Народной Республики </w:t>
      </w:r>
      <w:r w:rsidRPr="00AC2129">
        <w:rPr>
          <w:rFonts w:ascii="Times New Roman" w:hAnsi="Times New Roman" w:cs="Times New Roman"/>
          <w:sz w:val="24"/>
          <w:szCs w:val="24"/>
        </w:rPr>
        <w:t>от 17.07.2015 № 322;</w:t>
      </w:r>
    </w:p>
    <w:p w:rsidR="00583411" w:rsidRPr="00AC2129" w:rsidRDefault="00583411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Концепции развития непрерывного воспитания детей и учащейся молодежи Д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 xml:space="preserve">нецкой Народной Республики, утверждённой Приказом </w:t>
      </w:r>
      <w:r w:rsidRPr="00AC2129">
        <w:rPr>
          <w:rFonts w:ascii="Times New Roman" w:hAnsi="Times New Roman" w:cs="Times New Roman"/>
          <w:bCs/>
          <w:sz w:val="24"/>
          <w:szCs w:val="24"/>
        </w:rPr>
        <w:t>Министерства образования и науки Донецкой Народной Республики</w:t>
      </w:r>
      <w:r w:rsidRPr="00AC2129">
        <w:rPr>
          <w:rFonts w:ascii="Times New Roman" w:hAnsi="Times New Roman" w:cs="Times New Roman"/>
          <w:sz w:val="24"/>
          <w:szCs w:val="24"/>
        </w:rPr>
        <w:t xml:space="preserve"> от 16.08.2017 № 832; </w:t>
      </w:r>
    </w:p>
    <w:p w:rsidR="00583411" w:rsidRPr="00AC2129" w:rsidRDefault="00583411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Концепции развития дополнительного образования детей, утверждённой Приказом </w:t>
      </w:r>
      <w:r w:rsidRPr="00AC2129">
        <w:rPr>
          <w:rFonts w:ascii="Times New Roman" w:hAnsi="Times New Roman" w:cs="Times New Roman"/>
          <w:bCs/>
          <w:sz w:val="24"/>
          <w:szCs w:val="24"/>
        </w:rPr>
        <w:t>Министерства образования и науки Донецкой Народной Республики</w:t>
      </w:r>
      <w:r w:rsidRPr="00AC2129">
        <w:rPr>
          <w:rFonts w:ascii="Times New Roman" w:hAnsi="Times New Roman" w:cs="Times New Roman"/>
          <w:sz w:val="24"/>
          <w:szCs w:val="24"/>
        </w:rPr>
        <w:t xml:space="preserve"> от 04.04.2016 № 310; </w:t>
      </w:r>
    </w:p>
    <w:p w:rsidR="00583411" w:rsidRPr="00AC2129" w:rsidRDefault="00583411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Концепции исторического развития Донбасса, утверждённой Приказом </w:t>
      </w:r>
      <w:r w:rsidRPr="00AC2129">
        <w:rPr>
          <w:rFonts w:ascii="Times New Roman" w:hAnsi="Times New Roman" w:cs="Times New Roman"/>
          <w:bCs/>
          <w:sz w:val="24"/>
          <w:szCs w:val="24"/>
        </w:rPr>
        <w:t>Министерства образования и науки Донецкой Народной Республики</w:t>
      </w:r>
      <w:r w:rsidRPr="00AC2129">
        <w:rPr>
          <w:rFonts w:ascii="Times New Roman" w:hAnsi="Times New Roman" w:cs="Times New Roman"/>
          <w:sz w:val="24"/>
          <w:szCs w:val="24"/>
        </w:rPr>
        <w:t xml:space="preserve"> от 11.04.2018 № 317;</w:t>
      </w:r>
    </w:p>
    <w:p w:rsidR="00583411" w:rsidRPr="00AC2129" w:rsidRDefault="00583411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Концепции математического образования, утверждённой Приказом </w:t>
      </w:r>
      <w:r w:rsidRPr="00AC2129">
        <w:rPr>
          <w:rFonts w:ascii="Times New Roman" w:hAnsi="Times New Roman" w:cs="Times New Roman"/>
          <w:bCs/>
          <w:sz w:val="24"/>
          <w:szCs w:val="24"/>
        </w:rPr>
        <w:t>Министерства о</w:t>
      </w:r>
      <w:r w:rsidRPr="00AC2129">
        <w:rPr>
          <w:rFonts w:ascii="Times New Roman" w:hAnsi="Times New Roman" w:cs="Times New Roman"/>
          <w:bCs/>
          <w:sz w:val="24"/>
          <w:szCs w:val="24"/>
        </w:rPr>
        <w:t>б</w:t>
      </w:r>
      <w:r w:rsidRPr="00AC2129">
        <w:rPr>
          <w:rFonts w:ascii="Times New Roman" w:hAnsi="Times New Roman" w:cs="Times New Roman"/>
          <w:bCs/>
          <w:sz w:val="24"/>
          <w:szCs w:val="24"/>
        </w:rPr>
        <w:t>разования и науки Донецкой Народной Республики</w:t>
      </w:r>
      <w:r w:rsidRPr="00AC2129">
        <w:rPr>
          <w:rFonts w:ascii="Times New Roman" w:hAnsi="Times New Roman" w:cs="Times New Roman"/>
          <w:sz w:val="24"/>
          <w:szCs w:val="24"/>
        </w:rPr>
        <w:t xml:space="preserve"> от 10.04.2018 № 316; </w:t>
      </w:r>
    </w:p>
    <w:p w:rsidR="00583411" w:rsidRPr="00AC2129" w:rsidRDefault="00583411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Концепции физического образования, утверждённой Приказом </w:t>
      </w:r>
      <w:r w:rsidRPr="00AC2129">
        <w:rPr>
          <w:rFonts w:ascii="Times New Roman" w:hAnsi="Times New Roman" w:cs="Times New Roman"/>
          <w:bCs/>
          <w:sz w:val="24"/>
          <w:szCs w:val="24"/>
        </w:rPr>
        <w:t>Министерства образ</w:t>
      </w:r>
      <w:r w:rsidRPr="00AC2129">
        <w:rPr>
          <w:rFonts w:ascii="Times New Roman" w:hAnsi="Times New Roman" w:cs="Times New Roman"/>
          <w:bCs/>
          <w:sz w:val="24"/>
          <w:szCs w:val="24"/>
        </w:rPr>
        <w:t>о</w:t>
      </w:r>
      <w:r w:rsidRPr="00AC2129">
        <w:rPr>
          <w:rFonts w:ascii="Times New Roman" w:hAnsi="Times New Roman" w:cs="Times New Roman"/>
          <w:bCs/>
          <w:sz w:val="24"/>
          <w:szCs w:val="24"/>
        </w:rPr>
        <w:t xml:space="preserve">вания и науки Донецкой Народной Республики </w:t>
      </w:r>
      <w:r w:rsidRPr="00AC2129">
        <w:rPr>
          <w:rFonts w:ascii="Times New Roman" w:hAnsi="Times New Roman" w:cs="Times New Roman"/>
          <w:sz w:val="24"/>
          <w:szCs w:val="24"/>
        </w:rPr>
        <w:t>от 10.04.2018 № 315;</w:t>
      </w:r>
    </w:p>
    <w:p w:rsidR="00583411" w:rsidRPr="00AC2129" w:rsidRDefault="00583411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Государственных санитарных правил и норм устройства, содержания общеобразов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 xml:space="preserve">тельных учебных заведений и организации учебно-воспитательного процесса, </w:t>
      </w:r>
      <w:r w:rsidRPr="00AC2129">
        <w:rPr>
          <w:rStyle w:val="apple-style-span"/>
          <w:rFonts w:ascii="Times New Roman" w:hAnsi="Times New Roman" w:cs="Times New Roman"/>
          <w:sz w:val="24"/>
          <w:szCs w:val="24"/>
        </w:rPr>
        <w:t>(</w:t>
      </w:r>
      <w:proofErr w:type="spellStart"/>
      <w:r w:rsidRPr="00AC2129">
        <w:rPr>
          <w:rStyle w:val="apple-style-span"/>
          <w:rFonts w:ascii="Times New Roman" w:hAnsi="Times New Roman" w:cs="Times New Roman"/>
          <w:sz w:val="24"/>
          <w:szCs w:val="24"/>
        </w:rPr>
        <w:t>ГСанПин</w:t>
      </w:r>
      <w:proofErr w:type="spellEnd"/>
      <w:r w:rsidRPr="00AC2129">
        <w:rPr>
          <w:rStyle w:val="apple-style-span"/>
          <w:rFonts w:ascii="Times New Roman" w:hAnsi="Times New Roman" w:cs="Times New Roman"/>
          <w:sz w:val="24"/>
          <w:szCs w:val="24"/>
        </w:rPr>
        <w:t xml:space="preserve"> 5.5.2.008-01); </w:t>
      </w:r>
    </w:p>
    <w:p w:rsidR="004A67FA" w:rsidRPr="00AC2129" w:rsidRDefault="004A67FA" w:rsidP="00AC21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583411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4 обучающихся (Князев,</w:t>
      </w:r>
      <w:r w:rsidR="004B20A2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Ковалев, </w:t>
      </w:r>
      <w:proofErr w:type="spellStart"/>
      <w:r w:rsidR="004B20A2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Коробкин</w:t>
      </w:r>
      <w:proofErr w:type="spellEnd"/>
      <w:r w:rsidR="004B20A2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Марьенко Т.)</w:t>
      </w:r>
      <w:r w:rsidR="00583411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20A2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по желанию и согласию  родителей и детей, согласно распис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нию. Посещение школы учащимися даёт возможность общения им с другими детьми, способствует успешной соци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лизации. Но </w:t>
      </w:r>
      <w:r w:rsidR="00DF2C21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</w:t>
      </w:r>
      <w:r w:rsidR="004B20A2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получали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</w:t>
      </w:r>
      <w:r w:rsidR="004B20A2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 «ХДСЦ</w:t>
      </w:r>
      <w:proofErr w:type="gramStart"/>
      <w:r w:rsidR="004B20A2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4B20A2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Джалетов</w:t>
      </w:r>
      <w:proofErr w:type="spellEnd"/>
      <w:r w:rsidR="004B20A2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К., Фролова С., Цыганков М.), дома получали образование 2 обуч</w:t>
      </w:r>
      <w:r w:rsidR="004B20A2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B20A2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 - Марьенко Ян, Сысоев Андрей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7FA" w:rsidRPr="00AC2129" w:rsidRDefault="004A67FA" w:rsidP="00AC212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обучение обеспечивает выполнение  детьми образовательного ста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дарта, педагоги активизируют деятельность учащихся с целью освоения ими образ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программы за относительно короткий промежуток времени.</w:t>
      </w:r>
    </w:p>
    <w:p w:rsidR="00C079F6" w:rsidRPr="00AC2129" w:rsidRDefault="00C079F6" w:rsidP="00AC2129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129">
        <w:rPr>
          <w:rFonts w:ascii="Times New Roman" w:eastAsia="Calibri" w:hAnsi="Times New Roman" w:cs="Times New Roman"/>
          <w:sz w:val="24"/>
          <w:szCs w:val="24"/>
        </w:rPr>
        <w:t>Индивидуальное обучение осуществлялось по индивидуальным учебным планам, ра</w:t>
      </w:r>
      <w:r w:rsidRPr="00AC2129">
        <w:rPr>
          <w:rFonts w:ascii="Times New Roman" w:eastAsia="Calibri" w:hAnsi="Times New Roman" w:cs="Times New Roman"/>
          <w:sz w:val="24"/>
          <w:szCs w:val="24"/>
        </w:rPr>
        <w:t>з</w:t>
      </w:r>
      <w:r w:rsidRPr="00AC2129">
        <w:rPr>
          <w:rFonts w:ascii="Times New Roman" w:eastAsia="Calibri" w:hAnsi="Times New Roman" w:cs="Times New Roman"/>
          <w:sz w:val="24"/>
          <w:szCs w:val="24"/>
        </w:rPr>
        <w:t>работанными учителями с учетом индивидуальных особенностей детей, их способн</w:t>
      </w:r>
      <w:r w:rsidRPr="00AC2129">
        <w:rPr>
          <w:rFonts w:ascii="Times New Roman" w:eastAsia="Calibri" w:hAnsi="Times New Roman" w:cs="Times New Roman"/>
          <w:sz w:val="24"/>
          <w:szCs w:val="24"/>
        </w:rPr>
        <w:t>о</w:t>
      </w:r>
      <w:r w:rsidRPr="00AC2129">
        <w:rPr>
          <w:rFonts w:ascii="Times New Roman" w:eastAsia="Calibri" w:hAnsi="Times New Roman" w:cs="Times New Roman"/>
          <w:sz w:val="24"/>
          <w:szCs w:val="24"/>
        </w:rPr>
        <w:t>стей и потребностей.</w:t>
      </w:r>
    </w:p>
    <w:p w:rsidR="00C079F6" w:rsidRPr="00AC2129" w:rsidRDefault="004B20A2" w:rsidP="00AC2129">
      <w:pPr>
        <w:pStyle w:val="HTML"/>
        <w:shd w:val="clear" w:color="auto" w:fill="FFFFFF"/>
        <w:tabs>
          <w:tab w:val="left" w:pos="709"/>
        </w:tabs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129">
        <w:rPr>
          <w:rFonts w:ascii="Times New Roman" w:eastAsia="Calibri" w:hAnsi="Times New Roman" w:cs="Times New Roman"/>
          <w:sz w:val="24"/>
          <w:szCs w:val="24"/>
        </w:rPr>
        <w:tab/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>К проведению индивидуальных занятий привлекались  учителя с соответствующим п</w:t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>е</w:t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>дагогическим образованием, их состав был утвержден приказом директора шк</w:t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>о</w:t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 xml:space="preserve">лы. </w:t>
      </w:r>
      <w:proofErr w:type="gramStart"/>
      <w:r w:rsidR="00073F31" w:rsidRPr="00AC2129">
        <w:rPr>
          <w:rFonts w:ascii="Times New Roman" w:hAnsi="Times New Roman" w:cs="Times New Roman"/>
          <w:sz w:val="24"/>
          <w:szCs w:val="24"/>
        </w:rPr>
        <w:t xml:space="preserve">Учителя руководствуются </w:t>
      </w:r>
      <w:r w:rsidR="00073F31" w:rsidRPr="00AC2129">
        <w:rPr>
          <w:rFonts w:ascii="Times New Roman" w:eastAsia="Calibri" w:hAnsi="Times New Roman" w:cs="Times New Roman"/>
          <w:sz w:val="24"/>
          <w:szCs w:val="24"/>
        </w:rPr>
        <w:t>п. 6 ч.1 ст.31 Закона Донецкой Народной Республики «Об образовании», приказом Министерства образования и науки Донецкой Народной Ре</w:t>
      </w:r>
      <w:r w:rsidR="00073F31" w:rsidRPr="00AC2129">
        <w:rPr>
          <w:rFonts w:ascii="Times New Roman" w:eastAsia="Calibri" w:hAnsi="Times New Roman" w:cs="Times New Roman"/>
          <w:sz w:val="24"/>
          <w:szCs w:val="24"/>
        </w:rPr>
        <w:t>с</w:t>
      </w:r>
      <w:r w:rsidR="00073F31" w:rsidRPr="00AC2129">
        <w:rPr>
          <w:rFonts w:ascii="Times New Roman" w:eastAsia="Calibri" w:hAnsi="Times New Roman" w:cs="Times New Roman"/>
          <w:sz w:val="24"/>
          <w:szCs w:val="24"/>
        </w:rPr>
        <w:t>публики от 24.09.2015 № 570 «Об утверждении Положения об индивидуальной форме обучения в общеобразов</w:t>
      </w:r>
      <w:r w:rsidR="00073F31" w:rsidRPr="00AC2129">
        <w:rPr>
          <w:rFonts w:ascii="Times New Roman" w:eastAsia="Calibri" w:hAnsi="Times New Roman" w:cs="Times New Roman"/>
          <w:sz w:val="24"/>
          <w:szCs w:val="24"/>
        </w:rPr>
        <w:t>а</w:t>
      </w:r>
      <w:r w:rsidR="00073F31" w:rsidRPr="00AC2129">
        <w:rPr>
          <w:rFonts w:ascii="Times New Roman" w:eastAsia="Calibri" w:hAnsi="Times New Roman" w:cs="Times New Roman"/>
          <w:sz w:val="24"/>
          <w:szCs w:val="24"/>
        </w:rPr>
        <w:t>тельной орг</w:t>
      </w:r>
      <w:r w:rsidR="00DF2C21" w:rsidRPr="00AC2129">
        <w:rPr>
          <w:rFonts w:ascii="Times New Roman" w:eastAsia="Calibri" w:hAnsi="Times New Roman" w:cs="Times New Roman"/>
          <w:sz w:val="24"/>
          <w:szCs w:val="24"/>
        </w:rPr>
        <w:t>анизации», приказами</w:t>
      </w:r>
      <w:r w:rsidR="004A67FA" w:rsidRPr="00AC2129">
        <w:rPr>
          <w:rFonts w:ascii="Times New Roman" w:eastAsia="Calibri" w:hAnsi="Times New Roman" w:cs="Times New Roman"/>
          <w:sz w:val="24"/>
          <w:szCs w:val="24"/>
        </w:rPr>
        <w:t xml:space="preserve"> школы от 01.09.202</w:t>
      </w:r>
      <w:r w:rsidR="00DF2C21" w:rsidRPr="00AC2129">
        <w:rPr>
          <w:rFonts w:ascii="Times New Roman" w:eastAsia="Calibri" w:hAnsi="Times New Roman" w:cs="Times New Roman"/>
          <w:sz w:val="24"/>
          <w:szCs w:val="24"/>
        </w:rPr>
        <w:t>1</w:t>
      </w:r>
      <w:r w:rsidR="004A67FA" w:rsidRPr="00AC212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DF2C21" w:rsidRPr="00AC2129">
        <w:rPr>
          <w:rFonts w:ascii="Times New Roman" w:eastAsia="Calibri" w:hAnsi="Times New Roman" w:cs="Times New Roman"/>
          <w:sz w:val="24"/>
          <w:szCs w:val="24"/>
        </w:rPr>
        <w:t>111 «</w:t>
      </w:r>
      <w:r w:rsidRPr="00AC2129">
        <w:rPr>
          <w:rFonts w:ascii="Times New Roman" w:hAnsi="Times New Roman" w:cs="Times New Roman"/>
          <w:sz w:val="24"/>
          <w:szCs w:val="24"/>
        </w:rPr>
        <w:t>Приказа школы от 31.08.2022 № 100</w:t>
      </w:r>
      <w:r w:rsidR="00DF2C21" w:rsidRPr="00AC2129">
        <w:rPr>
          <w:rFonts w:ascii="Times New Roman" w:hAnsi="Times New Roman" w:cs="Times New Roman"/>
          <w:sz w:val="24"/>
          <w:szCs w:val="24"/>
        </w:rPr>
        <w:t xml:space="preserve"> «О предоставлении часов для обучения по индивидуальному учебному плану</w:t>
      </w:r>
      <w:r w:rsidR="00073F31" w:rsidRPr="00AC2129">
        <w:rPr>
          <w:rFonts w:ascii="Times New Roman" w:eastAsia="Calibri" w:hAnsi="Times New Roman" w:cs="Times New Roman"/>
          <w:sz w:val="24"/>
          <w:szCs w:val="24"/>
        </w:rPr>
        <w:t>», мет</w:t>
      </w:r>
      <w:r w:rsidR="00073F31" w:rsidRPr="00AC2129">
        <w:rPr>
          <w:rFonts w:ascii="Times New Roman" w:eastAsia="Calibri" w:hAnsi="Times New Roman" w:cs="Times New Roman"/>
          <w:sz w:val="24"/>
          <w:szCs w:val="24"/>
        </w:rPr>
        <w:t>о</w:t>
      </w:r>
      <w:r w:rsidR="00073F31" w:rsidRPr="00AC2129">
        <w:rPr>
          <w:rFonts w:ascii="Times New Roman" w:eastAsia="Calibri" w:hAnsi="Times New Roman" w:cs="Times New Roman"/>
          <w:sz w:val="24"/>
          <w:szCs w:val="24"/>
        </w:rPr>
        <w:t>дическими рекомендациями по составлению индивидуальных рабочих</w:t>
      </w:r>
      <w:proofErr w:type="gramEnd"/>
      <w:r w:rsidR="00073F31" w:rsidRPr="00AC2129">
        <w:rPr>
          <w:rFonts w:ascii="Times New Roman" w:eastAsia="Calibri" w:hAnsi="Times New Roman" w:cs="Times New Roman"/>
          <w:sz w:val="24"/>
          <w:szCs w:val="24"/>
        </w:rPr>
        <w:t xml:space="preserve"> программ для орган</w:t>
      </w:r>
      <w:r w:rsidR="00073F31" w:rsidRPr="00AC2129">
        <w:rPr>
          <w:rFonts w:ascii="Times New Roman" w:eastAsia="Calibri" w:hAnsi="Times New Roman" w:cs="Times New Roman"/>
          <w:sz w:val="24"/>
          <w:szCs w:val="24"/>
        </w:rPr>
        <w:t>и</w:t>
      </w:r>
      <w:r w:rsidR="00073F31" w:rsidRPr="00AC2129">
        <w:rPr>
          <w:rFonts w:ascii="Times New Roman" w:eastAsia="Calibri" w:hAnsi="Times New Roman" w:cs="Times New Roman"/>
          <w:sz w:val="24"/>
          <w:szCs w:val="24"/>
        </w:rPr>
        <w:t>зации учебного процесса с учащимися по инд</w:t>
      </w:r>
      <w:r w:rsidR="00073F31" w:rsidRPr="00AC2129">
        <w:rPr>
          <w:rFonts w:ascii="Times New Roman" w:eastAsia="Calibri" w:hAnsi="Times New Roman" w:cs="Times New Roman"/>
          <w:sz w:val="24"/>
          <w:szCs w:val="24"/>
        </w:rPr>
        <w:t>и</w:t>
      </w:r>
      <w:r w:rsidR="00073F31" w:rsidRPr="00AC2129">
        <w:rPr>
          <w:rFonts w:ascii="Times New Roman" w:eastAsia="Calibri" w:hAnsi="Times New Roman" w:cs="Times New Roman"/>
          <w:sz w:val="24"/>
          <w:szCs w:val="24"/>
        </w:rPr>
        <w:t>видуальной форме обучения и методическими рекомендациями педагогам общеобраз</w:t>
      </w:r>
      <w:r w:rsidR="00073F31" w:rsidRPr="00AC2129">
        <w:rPr>
          <w:rFonts w:ascii="Times New Roman" w:eastAsia="Calibri" w:hAnsi="Times New Roman" w:cs="Times New Roman"/>
          <w:sz w:val="24"/>
          <w:szCs w:val="24"/>
        </w:rPr>
        <w:t>о</w:t>
      </w:r>
      <w:r w:rsidR="00073F31" w:rsidRPr="00AC2129">
        <w:rPr>
          <w:rFonts w:ascii="Times New Roman" w:eastAsia="Calibri" w:hAnsi="Times New Roman" w:cs="Times New Roman"/>
          <w:sz w:val="24"/>
          <w:szCs w:val="24"/>
        </w:rPr>
        <w:t>вательных организаций по организации обучения с детьми с ограниченными возможн</w:t>
      </w:r>
      <w:r w:rsidR="00073F31" w:rsidRPr="00AC2129">
        <w:rPr>
          <w:rFonts w:ascii="Times New Roman" w:eastAsia="Calibri" w:hAnsi="Times New Roman" w:cs="Times New Roman"/>
          <w:sz w:val="24"/>
          <w:szCs w:val="24"/>
        </w:rPr>
        <w:t>о</w:t>
      </w:r>
      <w:r w:rsidR="00073F31" w:rsidRPr="00AC2129">
        <w:rPr>
          <w:rFonts w:ascii="Times New Roman" w:eastAsia="Calibri" w:hAnsi="Times New Roman" w:cs="Times New Roman"/>
          <w:sz w:val="24"/>
          <w:szCs w:val="24"/>
        </w:rPr>
        <w:t>стями здоровья (рассмотрены на заседании методического со</w:t>
      </w:r>
      <w:r w:rsidR="00DF2C21" w:rsidRPr="00AC2129">
        <w:rPr>
          <w:rFonts w:ascii="Times New Roman" w:eastAsia="Calibri" w:hAnsi="Times New Roman" w:cs="Times New Roman"/>
          <w:sz w:val="24"/>
          <w:szCs w:val="24"/>
        </w:rPr>
        <w:t>вета, протокол № 1 от 30.08.202</w:t>
      </w:r>
      <w:r w:rsidRPr="00AC2129">
        <w:rPr>
          <w:rFonts w:ascii="Times New Roman" w:eastAsia="Calibri" w:hAnsi="Times New Roman" w:cs="Times New Roman"/>
          <w:sz w:val="24"/>
          <w:szCs w:val="24"/>
        </w:rPr>
        <w:t>2</w:t>
      </w:r>
      <w:r w:rsidR="00073F31" w:rsidRPr="00AC2129">
        <w:rPr>
          <w:rFonts w:ascii="Times New Roman" w:eastAsia="Calibri" w:hAnsi="Times New Roman" w:cs="Times New Roman"/>
          <w:sz w:val="24"/>
          <w:szCs w:val="24"/>
        </w:rPr>
        <w:t>).</w:t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 xml:space="preserve"> Оценивание учебных достижений осуществлялось с</w:t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>о</w:t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>гласно действующим нормативным документам. Учет содержания и результатов учебной де</w:t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>я</w:t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>тельности учащихся ведется в отдельных журналах. Журналы учителями велись согласно П</w:t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>о</w:t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>ложению о едином орфографическом режиме, заполнялись своевременно, отрабатывались проп</w:t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>у</w:t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>щенные по болезни ученика или в связи с отсутствием учителя уроки. Учебные планы и программы на конец учебного года выполнены по всем предметам. Было  рекомендовано че</w:t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>т</w:t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 xml:space="preserve">ко </w:t>
      </w:r>
      <w:proofErr w:type="gramStart"/>
      <w:r w:rsidR="00C079F6" w:rsidRPr="00AC2129">
        <w:rPr>
          <w:rFonts w:ascii="Times New Roman" w:eastAsia="Calibri" w:hAnsi="Times New Roman" w:cs="Times New Roman"/>
          <w:sz w:val="24"/>
          <w:szCs w:val="24"/>
        </w:rPr>
        <w:t>придерживаться</w:t>
      </w:r>
      <w:proofErr w:type="gramEnd"/>
      <w:r w:rsidR="00C079F6" w:rsidRPr="00AC2129">
        <w:rPr>
          <w:rFonts w:ascii="Times New Roman" w:eastAsia="Calibri" w:hAnsi="Times New Roman" w:cs="Times New Roman"/>
          <w:sz w:val="24"/>
          <w:szCs w:val="24"/>
        </w:rPr>
        <w:t xml:space="preserve"> требований при составлении </w:t>
      </w:r>
      <w:r w:rsidR="00073F31" w:rsidRPr="00AC2129">
        <w:rPr>
          <w:rFonts w:ascii="Times New Roman" w:eastAsia="Calibri" w:hAnsi="Times New Roman" w:cs="Times New Roman"/>
          <w:sz w:val="24"/>
          <w:szCs w:val="24"/>
        </w:rPr>
        <w:t>рабочих учебных программ</w:t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="004A67FA" w:rsidRPr="00AC2129">
        <w:rPr>
          <w:rFonts w:ascii="Times New Roman" w:eastAsia="Calibri" w:hAnsi="Times New Roman" w:cs="Times New Roman"/>
          <w:sz w:val="24"/>
          <w:szCs w:val="24"/>
        </w:rPr>
        <w:t>2</w:t>
      </w:r>
      <w:r w:rsidRPr="00AC2129">
        <w:rPr>
          <w:rFonts w:ascii="Times New Roman" w:eastAsia="Calibri" w:hAnsi="Times New Roman" w:cs="Times New Roman"/>
          <w:sz w:val="24"/>
          <w:szCs w:val="24"/>
        </w:rPr>
        <w:t>3</w:t>
      </w:r>
      <w:r w:rsidR="00A67B88" w:rsidRPr="00AC2129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Pr="00AC2129">
        <w:rPr>
          <w:rFonts w:ascii="Times New Roman" w:eastAsia="Calibri" w:hAnsi="Times New Roman" w:cs="Times New Roman"/>
          <w:sz w:val="24"/>
          <w:szCs w:val="24"/>
        </w:rPr>
        <w:t>4</w:t>
      </w:r>
      <w:r w:rsidR="00D922AB" w:rsidRPr="00AC2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B88" w:rsidRPr="00AC2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>учебном году, а разработки поурочного планирования сохранять у заместителя д</w:t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>и</w:t>
      </w:r>
      <w:r w:rsidR="00C079F6" w:rsidRPr="00AC2129">
        <w:rPr>
          <w:rFonts w:ascii="Times New Roman" w:eastAsia="Calibri" w:hAnsi="Times New Roman" w:cs="Times New Roman"/>
          <w:sz w:val="24"/>
          <w:szCs w:val="24"/>
        </w:rPr>
        <w:t>ректора по УВР в течение следующего учебного года.</w:t>
      </w:r>
    </w:p>
    <w:p w:rsidR="00B23D7D" w:rsidRPr="00AC2129" w:rsidRDefault="00B23D7D" w:rsidP="00AC2129">
      <w:pPr>
        <w:pStyle w:val="HTML"/>
        <w:shd w:val="clear" w:color="auto" w:fill="FFFFFF"/>
        <w:tabs>
          <w:tab w:val="left" w:pos="709"/>
        </w:tabs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3D7D" w:rsidRPr="00AC2129" w:rsidRDefault="00B23D7D" w:rsidP="00AC2129">
      <w:pPr>
        <w:pStyle w:val="HTML"/>
        <w:shd w:val="clear" w:color="auto" w:fill="FFFFFF"/>
        <w:tabs>
          <w:tab w:val="left" w:pos="709"/>
        </w:tabs>
        <w:spacing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2129">
        <w:rPr>
          <w:rFonts w:ascii="Times New Roman" w:eastAsia="Calibri" w:hAnsi="Times New Roman" w:cs="Times New Roman"/>
          <w:b/>
          <w:sz w:val="24"/>
          <w:szCs w:val="24"/>
        </w:rPr>
        <w:t>АНАЛИЗ ПОСЕЩАЕМОСТИ УЧАЩИМИСЯ УЧЕБНЫХ ЗАНЯТИЙ</w:t>
      </w:r>
    </w:p>
    <w:p w:rsidR="00B23D7D" w:rsidRPr="00AC2129" w:rsidRDefault="00B23D7D" w:rsidP="00AC2129">
      <w:pPr>
        <w:pStyle w:val="af7"/>
        <w:shd w:val="clear" w:color="auto" w:fill="FFFFFF"/>
        <w:spacing w:before="0" w:beforeAutospacing="0" w:after="0" w:afterAutospacing="0" w:line="240" w:lineRule="atLeast"/>
        <w:jc w:val="both"/>
      </w:pP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посещаемости учащихся 1- 11 классов.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ежедневного контроля посещаемости учащихся за 2022-2023 учебный год склад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 следующая ситуация: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пропуски уроков зафиксированы по уважительной причине (по болезни, по заявл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родителей (законных представителей), участие в олимпиадах, конкурсах, спарт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киадах).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(законные представители) представляют оправдательные документы по факту пр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 занятий учащимся (справка, объяснительная записка, заявление).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1 – 11 классах обучается 208 обучающихся. По итогам анализа посещаемости уч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за 2022 – 2023 учебный год наблюдается большое количество пропусков. Анализ д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пущенных пропусков показал, что учащиеся допускают пропуски по уважител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причине (по болезни, по заявлениям родителей, участие в спортивных соревнован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ях, олимпиадах).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ходе собеседования социального педагога с классными руководителями об организ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состоянии работы по профилактике пропусков занятий педагоги выделяют основные причины пропусков учащихся: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заболевание; 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опоздания на учебные занятия вследствие просыпаний;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помощь родителям по разным причинам.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Основными   формами    и    методами   профилактической    деятельности    и    реагиров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 классных    руководителей    являются    индивидуальные    беседы    с    уч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   и  родителями,    родительские   собрания,  письменные    сообщения   родит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лям,    экстренные  телефонные    звонки или  смс  информирование.    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Отслеживая    ежедневный    мониторинг    посещаемости    учащимися    учебных    зан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 было    выявлено,    что  в    основном    все    классные    руководители    вовремя, в теч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дня,  выясняют  причины  отсутствия  учащихся  на занятиях.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количестве пропусков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уроков учебных занятий учащимися 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2022 – 2023 учебный  год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9"/>
        <w:gridCol w:w="655"/>
        <w:gridCol w:w="1673"/>
        <w:gridCol w:w="631"/>
        <w:gridCol w:w="651"/>
        <w:gridCol w:w="913"/>
        <w:gridCol w:w="685"/>
        <w:gridCol w:w="879"/>
        <w:gridCol w:w="561"/>
        <w:gridCol w:w="914"/>
        <w:gridCol w:w="830"/>
      </w:tblGrid>
      <w:tr w:rsidR="004B20A2" w:rsidRPr="00AC2129" w:rsidTr="00551A93">
        <w:tc>
          <w:tcPr>
            <w:tcW w:w="534" w:type="dxa"/>
            <w:vMerge w:val="restart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</w:tc>
        <w:tc>
          <w:tcPr>
            <w:tcW w:w="929" w:type="dxa"/>
            <w:vMerge w:val="restart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ми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 школы</w:t>
            </w:r>
          </w:p>
        </w:tc>
        <w:tc>
          <w:tcPr>
            <w:tcW w:w="655" w:type="dxa"/>
            <w:vMerge w:val="restart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списку</w:t>
            </w:r>
          </w:p>
        </w:tc>
        <w:tc>
          <w:tcPr>
            <w:tcW w:w="1673" w:type="dxa"/>
            <w:vMerge w:val="restart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Отсутствов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на уроках (</w:t>
            </w: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/уроков)</w:t>
            </w:r>
          </w:p>
        </w:tc>
        <w:tc>
          <w:tcPr>
            <w:tcW w:w="3759" w:type="dxa"/>
            <w:gridSpan w:val="5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по причине   </w:t>
            </w:r>
          </w:p>
        </w:tc>
        <w:tc>
          <w:tcPr>
            <w:tcW w:w="2305" w:type="dxa"/>
            <w:gridSpan w:val="3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Неуважительная причина</w:t>
            </w:r>
          </w:p>
        </w:tc>
      </w:tr>
      <w:tr w:rsidR="004B20A2" w:rsidRPr="00AC2129" w:rsidTr="00551A93">
        <w:trPr>
          <w:trHeight w:val="315"/>
        </w:trPr>
        <w:tc>
          <w:tcPr>
            <w:tcW w:w="534" w:type="dxa"/>
            <w:vMerge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 w:val="restart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Covid-19</w:t>
            </w:r>
          </w:p>
        </w:tc>
        <w:tc>
          <w:tcPr>
            <w:tcW w:w="651" w:type="dxa"/>
            <w:vMerge w:val="restart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ОРВИ, грипп</w:t>
            </w:r>
          </w:p>
        </w:tc>
        <w:tc>
          <w:tcPr>
            <w:tcW w:w="913" w:type="dxa"/>
            <w:vMerge w:val="restart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олезни</w:t>
            </w:r>
            <w:proofErr w:type="spellEnd"/>
          </w:p>
        </w:tc>
        <w:tc>
          <w:tcPr>
            <w:tcW w:w="1564" w:type="dxa"/>
            <w:gridSpan w:val="2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чины</w:t>
            </w:r>
          </w:p>
        </w:tc>
        <w:tc>
          <w:tcPr>
            <w:tcW w:w="561" w:type="dxa"/>
            <w:vMerge w:val="restart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уч-ся, класс</w:t>
            </w:r>
          </w:p>
        </w:tc>
        <w:tc>
          <w:tcPr>
            <w:tcW w:w="914" w:type="dxa"/>
            <w:vMerge w:val="restart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без </w:t>
            </w: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</w:t>
            </w:r>
            <w:proofErr w:type="gram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0" w:type="dxa"/>
            <w:vMerge w:val="restart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пр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нятые СШ</w:t>
            </w:r>
          </w:p>
        </w:tc>
      </w:tr>
      <w:tr w:rsidR="004B20A2" w:rsidRPr="00AC2129" w:rsidTr="00551A93">
        <w:trPr>
          <w:trHeight w:val="405"/>
        </w:trPr>
        <w:tc>
          <w:tcPr>
            <w:tcW w:w="534" w:type="dxa"/>
            <w:vMerge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vMerge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9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dxa"/>
            <w:vMerge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0A2" w:rsidRPr="00AC2129" w:rsidTr="00551A93">
        <w:tc>
          <w:tcPr>
            <w:tcW w:w="534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vAlign w:val="center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dxa"/>
            <w:vAlign w:val="center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  <w:vAlign w:val="center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4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0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20A2" w:rsidRPr="00AC2129" w:rsidTr="00551A93">
        <w:tc>
          <w:tcPr>
            <w:tcW w:w="534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929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55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673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170/3666</w:t>
            </w:r>
          </w:p>
        </w:tc>
        <w:tc>
          <w:tcPr>
            <w:tcW w:w="631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1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913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5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79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4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</w:tcPr>
          <w:p w:rsidR="004B20A2" w:rsidRPr="00AC2129" w:rsidRDefault="004B20A2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Классным руководителям до первого урока по каждому отсутствующему ребенку иметь достоверную информацию о местонахождении ребенка от родителей (законных представит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лей).       Ежедневно и своевременно заполнять журнал по контролю отсу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детей.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Классным руководителям на каждом родительском собрании доводить до сведения род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о необходимости приводить и уводить своего ребенка в школу лично в целях безопасн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детей, об обязательном информировании классного руководителя заранее об отсутствии ребенка во время учебного процесса. На время отсутствия ребенка по причине соревнований, конкурсов, концертов,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турпоездок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санаториев и др. родители (законные представители) об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заны написать заявление на имя директора с указанием сроков, места, сопровождающих, с приложением письма, копии путевки, вызов, справки и другие подтверждающие документы. 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своевременно заполнять журнал отсутствующих детей; 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классным руководителям продолжать осуществлять систематический мониторинг посеща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мости учебных занятий и профилактическую работу по предупреждению пропусков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разнообразить формы воспитательной работы со всеми участниками воспитательного пр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цесса, активизирующие учебную мотивацию; </w:t>
      </w:r>
    </w:p>
    <w:p w:rsidR="004B20A2" w:rsidRPr="00AC2129" w:rsidRDefault="004B20A2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расширить  направления  совместной   деятельности  с   родителями, акцентирующие вн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на  родительской ответственности в  выполнении Закона  РФ «Об  образовании в Ро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Федерации».</w:t>
      </w:r>
    </w:p>
    <w:p w:rsidR="00B23D7D" w:rsidRPr="00AC2129" w:rsidRDefault="00B23D7D" w:rsidP="00AC21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>АНАЛИЗ МЕТОДИЧЕСКОЙ РАБОТЫ</w:t>
      </w:r>
    </w:p>
    <w:p w:rsidR="00C079F6" w:rsidRPr="00AC2129" w:rsidRDefault="00C079F6" w:rsidP="00AC2129">
      <w:pPr>
        <w:tabs>
          <w:tab w:val="left" w:pos="284"/>
        </w:tabs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Деятельность администрации школы была направлена на поиск эффективных </w:t>
      </w:r>
      <w:proofErr w:type="gramStart"/>
      <w:r w:rsidRPr="00AC2129">
        <w:rPr>
          <w:rFonts w:ascii="Times New Roman" w:eastAsia="Calibri" w:hAnsi="Times New Roman" w:cs="Times New Roman"/>
          <w:sz w:val="24"/>
          <w:szCs w:val="24"/>
        </w:rPr>
        <w:t>методов  стимулирования  деятельности педагогических работников школы</w:t>
      </w:r>
      <w:proofErr w:type="gramEnd"/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во всех направлениях де</w:t>
      </w:r>
      <w:r w:rsidRPr="00AC2129">
        <w:rPr>
          <w:rFonts w:ascii="Times New Roman" w:eastAsia="Calibri" w:hAnsi="Times New Roman" w:cs="Times New Roman"/>
          <w:sz w:val="24"/>
          <w:szCs w:val="24"/>
        </w:rPr>
        <w:t>я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тельности школы, соответствующих стратегии его развития. </w:t>
      </w:r>
    </w:p>
    <w:p w:rsidR="00C079F6" w:rsidRPr="00AC2129" w:rsidRDefault="00C079F6" w:rsidP="00AC2129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  <w:lang w:eastAsia="ar-SA"/>
        </w:rPr>
        <w:t xml:space="preserve">Решением педагогического </w:t>
      </w:r>
      <w:r w:rsidR="00581576" w:rsidRPr="00AC2129">
        <w:rPr>
          <w:rFonts w:ascii="Times New Roman" w:hAnsi="Times New Roman" w:cs="Times New Roman"/>
          <w:sz w:val="24"/>
          <w:szCs w:val="24"/>
          <w:lang w:eastAsia="ar-SA"/>
        </w:rPr>
        <w:t>совета методическая работа в 202</w:t>
      </w:r>
      <w:r w:rsidR="004B20A2" w:rsidRPr="00AC212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t>-20</w:t>
      </w:r>
      <w:r w:rsidR="00581576" w:rsidRPr="00AC212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B20A2" w:rsidRPr="00AC2129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t xml:space="preserve"> году была организ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t>вана в рамках методической темы школы, выбор которой был обусловлен акт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t>альными для школы проблемами и образовательными запросами педагогов школы, выявленными в резул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t>ь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t xml:space="preserve">тате диагностики профессиональных затруднений: </w:t>
      </w:r>
      <w:r w:rsidRPr="00AC212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B20A2" w:rsidRPr="00AC2129">
        <w:rPr>
          <w:rFonts w:ascii="Times New Roman" w:hAnsi="Times New Roman" w:cs="Times New Roman"/>
          <w:i/>
          <w:sz w:val="24"/>
          <w:szCs w:val="24"/>
        </w:rPr>
        <w:t>Совершенствование качества образов</w:t>
      </w:r>
      <w:r w:rsidR="004B20A2" w:rsidRPr="00AC2129">
        <w:rPr>
          <w:rFonts w:ascii="Times New Roman" w:hAnsi="Times New Roman" w:cs="Times New Roman"/>
          <w:i/>
          <w:sz w:val="24"/>
          <w:szCs w:val="24"/>
        </w:rPr>
        <w:t>а</w:t>
      </w:r>
      <w:r w:rsidR="004B20A2" w:rsidRPr="00AC2129">
        <w:rPr>
          <w:rFonts w:ascii="Times New Roman" w:hAnsi="Times New Roman" w:cs="Times New Roman"/>
          <w:i/>
          <w:sz w:val="24"/>
          <w:szCs w:val="24"/>
        </w:rPr>
        <w:t>ния, обновление содержания и педагогических технологий в условиях реализации обновленных ГОС</w:t>
      </w:r>
      <w:r w:rsidRPr="00AC2129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C079F6" w:rsidRPr="00AC2129" w:rsidRDefault="0079742D" w:rsidP="00AC2129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2129">
        <w:rPr>
          <w:rFonts w:ascii="Times New Roman" w:hAnsi="Times New Roman" w:cs="Times New Roman"/>
          <w:sz w:val="24"/>
          <w:szCs w:val="24"/>
          <w:lang w:eastAsia="ar-SA"/>
        </w:rPr>
        <w:t>Методическая работа в 202</w:t>
      </w:r>
      <w:r w:rsidR="004B20A2" w:rsidRPr="00AC212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C079F6" w:rsidRPr="00AC2129">
        <w:rPr>
          <w:rFonts w:ascii="Times New Roman" w:hAnsi="Times New Roman" w:cs="Times New Roman"/>
          <w:sz w:val="24"/>
          <w:szCs w:val="24"/>
          <w:lang w:eastAsia="ar-SA"/>
        </w:rPr>
        <w:t>-20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B20A2" w:rsidRPr="00AC2129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C079F6" w:rsidRPr="00AC2129">
        <w:rPr>
          <w:rFonts w:ascii="Times New Roman" w:hAnsi="Times New Roman" w:cs="Times New Roman"/>
          <w:sz w:val="24"/>
          <w:szCs w:val="24"/>
          <w:lang w:eastAsia="ar-SA"/>
        </w:rPr>
        <w:t xml:space="preserve"> учебном году была направлена на выполнение следующей цели и решение задач:</w:t>
      </w:r>
    </w:p>
    <w:p w:rsidR="00073F31" w:rsidRPr="00AC2129" w:rsidRDefault="00073F31" w:rsidP="00AC2129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>Перед методической службой школы поставлена цель</w:t>
      </w:r>
      <w:r w:rsidRPr="00AC2129">
        <w:rPr>
          <w:rFonts w:ascii="Times New Roman" w:hAnsi="Times New Roman" w:cs="Times New Roman"/>
          <w:sz w:val="24"/>
          <w:szCs w:val="24"/>
        </w:rPr>
        <w:t>: создать условия для п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вышения профессионального мастерства преподавателей на основе обмена передовым опытом, самоо</w:t>
      </w:r>
      <w:r w:rsidRPr="00AC2129">
        <w:rPr>
          <w:rFonts w:ascii="Times New Roman" w:hAnsi="Times New Roman" w:cs="Times New Roman"/>
          <w:sz w:val="24"/>
          <w:szCs w:val="24"/>
        </w:rPr>
        <w:t>б</w:t>
      </w:r>
      <w:r w:rsidRPr="00AC2129">
        <w:rPr>
          <w:rFonts w:ascii="Times New Roman" w:hAnsi="Times New Roman" w:cs="Times New Roman"/>
          <w:sz w:val="24"/>
          <w:szCs w:val="24"/>
        </w:rPr>
        <w:t>разования и курсовой переподготовки, ориентированной на развитие и</w:t>
      </w:r>
      <w:r w:rsidRPr="00AC2129">
        <w:rPr>
          <w:rFonts w:ascii="Times New Roman" w:hAnsi="Times New Roman" w:cs="Times New Roman"/>
          <w:sz w:val="24"/>
          <w:szCs w:val="24"/>
        </w:rPr>
        <w:t>н</w:t>
      </w:r>
      <w:r w:rsidRPr="00AC2129">
        <w:rPr>
          <w:rFonts w:ascii="Times New Roman" w:hAnsi="Times New Roman" w:cs="Times New Roman"/>
          <w:sz w:val="24"/>
          <w:szCs w:val="24"/>
        </w:rPr>
        <w:t>теллектуально-творческого и социально - психологического потенциала личности ребе</w:t>
      </w:r>
      <w:r w:rsidRPr="00AC2129">
        <w:rPr>
          <w:rFonts w:ascii="Times New Roman" w:hAnsi="Times New Roman" w:cs="Times New Roman"/>
          <w:sz w:val="24"/>
          <w:szCs w:val="24"/>
        </w:rPr>
        <w:t>н</w:t>
      </w:r>
      <w:r w:rsidRPr="00AC2129">
        <w:rPr>
          <w:rFonts w:ascii="Times New Roman" w:hAnsi="Times New Roman" w:cs="Times New Roman"/>
          <w:sz w:val="24"/>
          <w:szCs w:val="24"/>
        </w:rPr>
        <w:t>ка</w:t>
      </w:r>
    </w:p>
    <w:p w:rsidR="00073F31" w:rsidRPr="00AC2129" w:rsidRDefault="00073F31" w:rsidP="00AC2129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Для ее реализации сформулированы следующие </w:t>
      </w:r>
      <w:r w:rsidRPr="00AC212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73F31" w:rsidRPr="00AC2129" w:rsidRDefault="00073F31" w:rsidP="00AC2129">
      <w:pPr>
        <w:shd w:val="clear" w:color="auto" w:fill="FFFFFF"/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1. Повысить качество обучения</w:t>
      </w:r>
    </w:p>
    <w:p w:rsidR="00073F31" w:rsidRPr="00AC2129" w:rsidRDefault="00073F31" w:rsidP="00AC2129">
      <w:pPr>
        <w:shd w:val="clear" w:color="auto" w:fill="FFFFFF"/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2. Повысить уровень учебной мотивации</w:t>
      </w:r>
    </w:p>
    <w:p w:rsidR="00073F31" w:rsidRPr="00AC2129" w:rsidRDefault="00073F31" w:rsidP="00AC2129">
      <w:pPr>
        <w:shd w:val="clear" w:color="auto" w:fill="FFFFFF"/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3. Обеспечить внедрение в учебный процесс системно-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073F31" w:rsidRPr="00AC2129" w:rsidRDefault="00073F31" w:rsidP="00AC2129">
      <w:pPr>
        <w:shd w:val="clear" w:color="auto" w:fill="FFFFFF"/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4. Работа с мотивированными учениками, направленная на участие в предметных оли</w:t>
      </w:r>
      <w:r w:rsidRPr="00AC2129">
        <w:rPr>
          <w:rFonts w:ascii="Times New Roman" w:hAnsi="Times New Roman" w:cs="Times New Roman"/>
          <w:sz w:val="24"/>
          <w:szCs w:val="24"/>
        </w:rPr>
        <w:t>м</w:t>
      </w:r>
      <w:r w:rsidRPr="00AC2129">
        <w:rPr>
          <w:rFonts w:ascii="Times New Roman" w:hAnsi="Times New Roman" w:cs="Times New Roman"/>
          <w:sz w:val="24"/>
          <w:szCs w:val="24"/>
        </w:rPr>
        <w:t>пиадах.</w:t>
      </w:r>
    </w:p>
    <w:p w:rsidR="00073F31" w:rsidRPr="00AC2129" w:rsidRDefault="00073F31" w:rsidP="00AC2129">
      <w:pPr>
        <w:shd w:val="clear" w:color="auto" w:fill="FFFFFF"/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6. Сформировать банк данных по диагностике и мониторингу образовательного проце</w:t>
      </w:r>
      <w:r w:rsidRPr="00AC2129">
        <w:rPr>
          <w:rFonts w:ascii="Times New Roman" w:hAnsi="Times New Roman" w:cs="Times New Roman"/>
          <w:sz w:val="24"/>
          <w:szCs w:val="24"/>
        </w:rPr>
        <w:t>с</w:t>
      </w:r>
      <w:r w:rsidRPr="00AC2129">
        <w:rPr>
          <w:rFonts w:ascii="Times New Roman" w:hAnsi="Times New Roman" w:cs="Times New Roman"/>
          <w:sz w:val="24"/>
          <w:szCs w:val="24"/>
        </w:rPr>
        <w:t>са.</w:t>
      </w:r>
    </w:p>
    <w:p w:rsidR="00073F31" w:rsidRPr="00AC2129" w:rsidRDefault="00073F31" w:rsidP="00AC2129">
      <w:pPr>
        <w:shd w:val="clear" w:color="auto" w:fill="FFFFFF"/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7. Выявить, обобщить и распространить положительный опыт творчески работающих учит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лей.</w:t>
      </w:r>
    </w:p>
    <w:p w:rsidR="00073F31" w:rsidRPr="00AC2129" w:rsidRDefault="00073F31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Формы методической работы:</w:t>
      </w:r>
    </w:p>
    <w:p w:rsidR="00073F31" w:rsidRPr="00AC2129" w:rsidRDefault="00073F31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Тематические педсоветы.</w:t>
      </w:r>
    </w:p>
    <w:p w:rsidR="00073F31" w:rsidRPr="00AC2129" w:rsidRDefault="00073F31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Методический совет.</w:t>
      </w:r>
    </w:p>
    <w:p w:rsidR="00073F31" w:rsidRPr="00AC2129" w:rsidRDefault="00073F31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Работа учителей по темам самообразования.</w:t>
      </w:r>
    </w:p>
    <w:p w:rsidR="00073F31" w:rsidRPr="00AC2129" w:rsidRDefault="00073F31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Открытые уроки.</w:t>
      </w:r>
    </w:p>
    <w:p w:rsidR="00073F31" w:rsidRPr="00AC2129" w:rsidRDefault="00073F31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Творческие отчеты.</w:t>
      </w:r>
    </w:p>
    <w:p w:rsidR="00073F31" w:rsidRPr="00AC2129" w:rsidRDefault="00073F31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Работа методических комиссий</w:t>
      </w:r>
    </w:p>
    <w:p w:rsidR="00073F31" w:rsidRPr="00AC2129" w:rsidRDefault="00073F31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Предметные недели.</w:t>
      </w:r>
    </w:p>
    <w:p w:rsidR="00073F31" w:rsidRPr="00AC2129" w:rsidRDefault="00073F31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Семинары.</w:t>
      </w:r>
    </w:p>
    <w:p w:rsidR="00073F31" w:rsidRPr="00AC2129" w:rsidRDefault="00073F31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Консультации по организации и проведению современного урока.</w:t>
      </w:r>
    </w:p>
    <w:p w:rsidR="00073F31" w:rsidRPr="00AC2129" w:rsidRDefault="00073F31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Организация работы с одаренными детьми.</w:t>
      </w:r>
    </w:p>
    <w:p w:rsidR="00073F31" w:rsidRPr="00AC2129" w:rsidRDefault="00073F31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Разработка методических рекомендаций в помощь учителю по ведению школьной д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кументации, организации, проведению и анализу современного урока. Сист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матизация имеющегося материала, оформление тематических стендов.</w:t>
      </w:r>
    </w:p>
    <w:p w:rsidR="00073F31" w:rsidRPr="00AC2129" w:rsidRDefault="00073F31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Педагогический мониторинг.</w:t>
      </w:r>
    </w:p>
    <w:p w:rsidR="00073F31" w:rsidRPr="00AC2129" w:rsidRDefault="00073F31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Организация и контроль курсовой системы повышения квалификации.</w:t>
      </w:r>
    </w:p>
    <w:p w:rsidR="00C079F6" w:rsidRPr="00AC2129" w:rsidRDefault="00C079F6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lastRenderedPageBreak/>
        <w:t xml:space="preserve">Действующая модель методической службы </w:t>
      </w:r>
      <w:r w:rsidR="007D68F0" w:rsidRPr="00AC2129">
        <w:rPr>
          <w:rFonts w:ascii="Times New Roman" w:hAnsi="Times New Roman" w:cs="Times New Roman"/>
          <w:sz w:val="24"/>
          <w:szCs w:val="24"/>
        </w:rPr>
        <w:t>Муниципального бюджетного</w:t>
      </w:r>
      <w:r w:rsidR="00746A66" w:rsidRPr="00AC2129">
        <w:rPr>
          <w:rFonts w:ascii="Times New Roman" w:hAnsi="Times New Roman" w:cs="Times New Roman"/>
          <w:sz w:val="24"/>
          <w:szCs w:val="24"/>
        </w:rPr>
        <w:t xml:space="preserve"> общеобр</w:t>
      </w:r>
      <w:r w:rsidR="00746A66" w:rsidRPr="00AC2129">
        <w:rPr>
          <w:rFonts w:ascii="Times New Roman" w:hAnsi="Times New Roman" w:cs="Times New Roman"/>
          <w:sz w:val="24"/>
          <w:szCs w:val="24"/>
        </w:rPr>
        <w:t>а</w:t>
      </w:r>
      <w:r w:rsidR="00746A66" w:rsidRPr="00AC2129">
        <w:rPr>
          <w:rFonts w:ascii="Times New Roman" w:hAnsi="Times New Roman" w:cs="Times New Roman"/>
          <w:sz w:val="24"/>
          <w:szCs w:val="24"/>
        </w:rPr>
        <w:t>зователь</w:t>
      </w:r>
      <w:r w:rsidR="007D68F0" w:rsidRPr="00AC2129">
        <w:rPr>
          <w:rFonts w:ascii="Times New Roman" w:hAnsi="Times New Roman" w:cs="Times New Roman"/>
          <w:sz w:val="24"/>
          <w:szCs w:val="24"/>
        </w:rPr>
        <w:t>ного учреждения</w:t>
      </w:r>
      <w:r w:rsidR="00746A66" w:rsidRPr="00AC212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46A66" w:rsidRPr="00AC2129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="00746A66" w:rsidRPr="00AC2129">
        <w:rPr>
          <w:rFonts w:ascii="Times New Roman" w:hAnsi="Times New Roman" w:cs="Times New Roman"/>
          <w:sz w:val="24"/>
          <w:szCs w:val="24"/>
        </w:rPr>
        <w:t xml:space="preserve"> средняя школа № 6»</w:t>
      </w:r>
      <w:r w:rsidRPr="00AC2129">
        <w:rPr>
          <w:rFonts w:ascii="Times New Roman" w:hAnsi="Times New Roman" w:cs="Times New Roman"/>
          <w:sz w:val="24"/>
          <w:szCs w:val="24"/>
        </w:rPr>
        <w:t xml:space="preserve"> решает во многом задачи орган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зации целенаправленной деятельности педагогического коллектива по переводу педагогич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ских процессов и школы в целом в новое, более высокое качественное состояние, стимулир</w:t>
      </w:r>
      <w:r w:rsidRPr="00AC2129">
        <w:rPr>
          <w:rFonts w:ascii="Times New Roman" w:hAnsi="Times New Roman" w:cs="Times New Roman"/>
          <w:sz w:val="24"/>
          <w:szCs w:val="24"/>
        </w:rPr>
        <w:t>у</w:t>
      </w:r>
      <w:r w:rsidRPr="00AC2129">
        <w:rPr>
          <w:rFonts w:ascii="Times New Roman" w:hAnsi="Times New Roman" w:cs="Times New Roman"/>
          <w:sz w:val="24"/>
          <w:szCs w:val="24"/>
        </w:rPr>
        <w:t xml:space="preserve">ющее развитие личности учителя и ученика. </w:t>
      </w:r>
    </w:p>
    <w:p w:rsidR="00C079F6" w:rsidRPr="00AC2129" w:rsidRDefault="00C079F6" w:rsidP="00AC2129">
      <w:pPr>
        <w:suppressAutoHyphens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C212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Анализ методической работы по направлениям деятельности</w:t>
      </w:r>
    </w:p>
    <w:p w:rsidR="00C079F6" w:rsidRPr="00AC2129" w:rsidRDefault="00C079F6" w:rsidP="00AC2129">
      <w:pPr>
        <w:suppressAutoHyphens/>
        <w:spacing w:after="0"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AC2129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1. Проведение педсоветов</w:t>
      </w:r>
    </w:p>
    <w:p w:rsidR="00C079F6" w:rsidRPr="00AC2129" w:rsidRDefault="00C079F6" w:rsidP="00AC2129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2129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Высшая форма коллективной методической работы - это педагогический совет, который является органом самоуправления коллектива педагогов, где педагоги сочетают в себе функции объекта и субъекта административного </w:t>
      </w:r>
      <w:proofErr w:type="spellStart"/>
      <w:r w:rsidRPr="00AC2129">
        <w:rPr>
          <w:rFonts w:ascii="Times New Roman" w:hAnsi="Times New Roman" w:cs="Times New Roman"/>
          <w:sz w:val="24"/>
          <w:szCs w:val="24"/>
          <w:lang w:eastAsia="ar-SA"/>
        </w:rPr>
        <w:t>внутришкольного</w:t>
      </w:r>
      <w:proofErr w:type="spellEnd"/>
      <w:r w:rsidRPr="00AC2129">
        <w:rPr>
          <w:rFonts w:ascii="Times New Roman" w:hAnsi="Times New Roman" w:cs="Times New Roman"/>
          <w:sz w:val="24"/>
          <w:szCs w:val="24"/>
          <w:lang w:eastAsia="ar-SA"/>
        </w:rPr>
        <w:t xml:space="preserve">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 </w:t>
      </w:r>
    </w:p>
    <w:p w:rsidR="00C079F6" w:rsidRPr="00AC2129" w:rsidRDefault="00C079F6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2129">
        <w:rPr>
          <w:rFonts w:ascii="Times New Roman" w:hAnsi="Times New Roman" w:cs="Times New Roman"/>
          <w:sz w:val="24"/>
          <w:szCs w:val="24"/>
          <w:lang w:eastAsia="ar-SA"/>
        </w:rPr>
        <w:t>В текущем году были проведены тематические заседания педсовета</w:t>
      </w:r>
    </w:p>
    <w:p w:rsidR="0079742D" w:rsidRPr="00AC2129" w:rsidRDefault="00807F6A" w:rsidP="00AC2129">
      <w:pPr>
        <w:pStyle w:val="af8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Формирование профессиональной компетентности педагога в условиях внедрения н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вых государственных образовательных стандартов</w:t>
      </w:r>
    </w:p>
    <w:p w:rsidR="0079742D" w:rsidRPr="00AC2129" w:rsidRDefault="00807F6A" w:rsidP="00AC2129">
      <w:pPr>
        <w:pStyle w:val="af8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Обновление содержания форм воспитательной работы в условиях внедрения ГОС</w:t>
      </w:r>
    </w:p>
    <w:p w:rsidR="0079742D" w:rsidRPr="00AC2129" w:rsidRDefault="00807F6A" w:rsidP="00AC2129">
      <w:pPr>
        <w:pStyle w:val="af8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Современный урок в рамках реализации ГОС</w:t>
      </w:r>
    </w:p>
    <w:p w:rsidR="00E84F73" w:rsidRPr="00AC2129" w:rsidRDefault="00C079F6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К подготовке педсоветов, к выработке их решений привлекались учителя, привл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 xml:space="preserve">калась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- педагогическая служба, что способствовало повышению эффективности засед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 xml:space="preserve">ний, созданию атмосферы заинтересованного обсуждения. </w:t>
      </w:r>
    </w:p>
    <w:p w:rsidR="00C079F6" w:rsidRPr="00AC2129" w:rsidRDefault="00C079F6" w:rsidP="00AC2129">
      <w:pPr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Решения педсоветов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</w:t>
      </w:r>
    </w:p>
    <w:p w:rsidR="00C079F6" w:rsidRPr="00AC2129" w:rsidRDefault="00C079F6" w:rsidP="00AC2129">
      <w:pPr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AC2129">
        <w:rPr>
          <w:rFonts w:ascii="Times New Roman" w:hAnsi="Times New Roman" w:cs="Times New Roman"/>
          <w:sz w:val="24"/>
          <w:szCs w:val="24"/>
        </w:rPr>
        <w:t xml:space="preserve"> На заседаниях педсоветов рассматривались и решались проблемы повышения профессионального мастерства учителей в тесной связи с результатами учебно-воспитательного процесса, заслушивались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 </w:t>
      </w:r>
    </w:p>
    <w:p w:rsidR="00C079F6" w:rsidRPr="00AC2129" w:rsidRDefault="00C079F6" w:rsidP="00AC21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r w:rsidRPr="00AC2129">
        <w:rPr>
          <w:rFonts w:ascii="Times New Roman" w:hAnsi="Times New Roman" w:cs="Times New Roman"/>
          <w:sz w:val="24"/>
          <w:szCs w:val="24"/>
        </w:rPr>
        <w:t>: в 20</w:t>
      </w:r>
      <w:r w:rsidR="00E84F73" w:rsidRPr="00AC2129">
        <w:rPr>
          <w:rFonts w:ascii="Times New Roman" w:hAnsi="Times New Roman" w:cs="Times New Roman"/>
          <w:sz w:val="24"/>
          <w:szCs w:val="24"/>
        </w:rPr>
        <w:t>2</w:t>
      </w:r>
      <w:r w:rsidR="004B20A2" w:rsidRPr="00AC2129">
        <w:rPr>
          <w:rFonts w:ascii="Times New Roman" w:hAnsi="Times New Roman" w:cs="Times New Roman"/>
          <w:sz w:val="24"/>
          <w:szCs w:val="24"/>
        </w:rPr>
        <w:t>3</w:t>
      </w:r>
      <w:r w:rsidRPr="00AC2129">
        <w:rPr>
          <w:rFonts w:ascii="Times New Roman" w:hAnsi="Times New Roman" w:cs="Times New Roman"/>
          <w:sz w:val="24"/>
          <w:szCs w:val="24"/>
        </w:rPr>
        <w:t>-20</w:t>
      </w:r>
      <w:r w:rsidR="00746A66" w:rsidRPr="00AC2129">
        <w:rPr>
          <w:rFonts w:ascii="Times New Roman" w:hAnsi="Times New Roman" w:cs="Times New Roman"/>
          <w:sz w:val="24"/>
          <w:szCs w:val="24"/>
        </w:rPr>
        <w:t>2</w:t>
      </w:r>
      <w:r w:rsidR="004B20A2" w:rsidRPr="00AC2129">
        <w:rPr>
          <w:rFonts w:ascii="Times New Roman" w:hAnsi="Times New Roman" w:cs="Times New Roman"/>
          <w:sz w:val="24"/>
          <w:szCs w:val="24"/>
        </w:rPr>
        <w:t>4</w:t>
      </w:r>
      <w:r w:rsidRPr="00AC2129">
        <w:rPr>
          <w:rFonts w:ascii="Times New Roman" w:hAnsi="Times New Roman" w:cs="Times New Roman"/>
          <w:sz w:val="24"/>
          <w:szCs w:val="24"/>
        </w:rPr>
        <w:t xml:space="preserve"> учебном году продолжить использование нестандартных форм проведения педсоветов.</w:t>
      </w: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2.Работа методического совета школы</w:t>
      </w:r>
    </w:p>
    <w:p w:rsidR="00C079F6" w:rsidRPr="00AC2129" w:rsidRDefault="00C079F6" w:rsidP="00AC2129">
      <w:pPr>
        <w:shd w:val="clear" w:color="auto" w:fill="FFFFFF"/>
        <w:suppressAutoHyphens/>
        <w:spacing w:after="0" w:line="240" w:lineRule="atLeast"/>
        <w:ind w:firstLine="539"/>
        <w:jc w:val="both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 w:rsidRPr="00AC2129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Ведущая роль в управлении методической работой в </w:t>
      </w:r>
      <w:r w:rsidR="00807F6A" w:rsidRPr="00AC2129">
        <w:rPr>
          <w:rFonts w:ascii="Times New Roman" w:hAnsi="Times New Roman" w:cs="Times New Roman"/>
          <w:sz w:val="24"/>
          <w:szCs w:val="24"/>
        </w:rPr>
        <w:t>Муниципальном</w:t>
      </w:r>
      <w:r w:rsidR="00746A66" w:rsidRPr="00AC2129">
        <w:rPr>
          <w:rFonts w:ascii="Times New Roman" w:hAnsi="Times New Roman" w:cs="Times New Roman"/>
          <w:sz w:val="24"/>
          <w:szCs w:val="24"/>
        </w:rPr>
        <w:t xml:space="preserve"> </w:t>
      </w:r>
      <w:r w:rsidR="00807F6A" w:rsidRPr="00AC2129">
        <w:rPr>
          <w:rFonts w:ascii="Times New Roman" w:hAnsi="Times New Roman" w:cs="Times New Roman"/>
          <w:sz w:val="24"/>
          <w:szCs w:val="24"/>
        </w:rPr>
        <w:t>бюджетном общеобразовательном учреждении</w:t>
      </w:r>
      <w:r w:rsidR="00746A66" w:rsidRPr="00AC212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46A66" w:rsidRPr="00AC2129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="00746A66" w:rsidRPr="00AC2129">
        <w:rPr>
          <w:rFonts w:ascii="Times New Roman" w:hAnsi="Times New Roman" w:cs="Times New Roman"/>
          <w:sz w:val="24"/>
          <w:szCs w:val="24"/>
        </w:rPr>
        <w:t xml:space="preserve"> средняя школа № 6»</w:t>
      </w:r>
      <w:r w:rsidRPr="00AC2129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принадлежит методическому совет</w:t>
      </w:r>
      <w:proofErr w:type="gramStart"/>
      <w:r w:rsidRPr="00AC2129">
        <w:rPr>
          <w:rFonts w:ascii="Times New Roman" w:hAnsi="Times New Roman" w:cs="Times New Roman"/>
          <w:spacing w:val="-1"/>
          <w:sz w:val="24"/>
          <w:szCs w:val="24"/>
          <w:lang w:eastAsia="ar-SA"/>
        </w:rPr>
        <w:t>у–</w:t>
      </w:r>
      <w:proofErr w:type="gramEnd"/>
      <w:r w:rsidRPr="00AC2129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proofErr w:type="spellStart"/>
      <w:r w:rsidRPr="00AC2129">
        <w:rPr>
          <w:rFonts w:ascii="Times New Roman" w:hAnsi="Times New Roman" w:cs="Times New Roman"/>
          <w:spacing w:val="-1"/>
          <w:sz w:val="24"/>
          <w:szCs w:val="24"/>
          <w:lang w:eastAsia="ar-SA"/>
        </w:rPr>
        <w:t>совещательн</w:t>
      </w:r>
      <w:proofErr w:type="spellEnd"/>
      <w:r w:rsidRPr="00AC2129">
        <w:rPr>
          <w:rFonts w:ascii="Times New Roman" w:hAnsi="Times New Roman" w:cs="Times New Roman"/>
          <w:spacing w:val="-1"/>
          <w:sz w:val="24"/>
          <w:szCs w:val="24"/>
          <w:lang w:val="tt-RU" w:eastAsia="ar-SA"/>
        </w:rPr>
        <w:t xml:space="preserve">ому </w:t>
      </w:r>
      <w:r w:rsidRPr="00AC2129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и </w:t>
      </w:r>
      <w:proofErr w:type="spellStart"/>
      <w:r w:rsidRPr="00AC2129">
        <w:rPr>
          <w:rFonts w:ascii="Times New Roman" w:hAnsi="Times New Roman" w:cs="Times New Roman"/>
          <w:spacing w:val="-1"/>
          <w:sz w:val="24"/>
          <w:szCs w:val="24"/>
          <w:lang w:eastAsia="ar-SA"/>
        </w:rPr>
        <w:t>коллегиальн</w:t>
      </w:r>
      <w:proofErr w:type="spellEnd"/>
      <w:r w:rsidRPr="00AC2129">
        <w:rPr>
          <w:rFonts w:ascii="Times New Roman" w:hAnsi="Times New Roman" w:cs="Times New Roman"/>
          <w:spacing w:val="-1"/>
          <w:sz w:val="24"/>
          <w:szCs w:val="24"/>
          <w:lang w:val="tt-RU" w:eastAsia="ar-SA"/>
        </w:rPr>
        <w:t>ому</w:t>
      </w:r>
      <w:r w:rsidRPr="00AC2129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орган</w:t>
      </w:r>
      <w:r w:rsidRPr="00AC2129">
        <w:rPr>
          <w:rFonts w:ascii="Times New Roman" w:hAnsi="Times New Roman" w:cs="Times New Roman"/>
          <w:spacing w:val="-1"/>
          <w:sz w:val="24"/>
          <w:szCs w:val="24"/>
          <w:lang w:val="tt-RU" w:eastAsia="ar-SA"/>
        </w:rPr>
        <w:t>у</w:t>
      </w:r>
      <w:r w:rsidRPr="00AC2129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при педагогическом совете, который организует, направляет работу учителей, создает условия для развития их творчества. Состав  ежегодно утверждается  директором школы</w:t>
      </w:r>
      <w:r w:rsidRPr="00AC2129">
        <w:rPr>
          <w:rFonts w:ascii="Times New Roman" w:hAnsi="Times New Roman" w:cs="Times New Roman"/>
          <w:spacing w:val="-1"/>
          <w:sz w:val="24"/>
          <w:szCs w:val="24"/>
          <w:lang w:val="tt-RU" w:eastAsia="ar-SA"/>
        </w:rPr>
        <w:t>, р</w:t>
      </w:r>
      <w:proofErr w:type="spellStart"/>
      <w:r w:rsidRPr="00AC2129">
        <w:rPr>
          <w:rFonts w:ascii="Times New Roman" w:hAnsi="Times New Roman" w:cs="Times New Roman"/>
          <w:spacing w:val="-1"/>
          <w:sz w:val="24"/>
          <w:szCs w:val="24"/>
          <w:lang w:eastAsia="ar-SA"/>
        </w:rPr>
        <w:t>абота</w:t>
      </w:r>
      <w:proofErr w:type="spellEnd"/>
      <w:r w:rsidRPr="00AC2129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Совета осуществляется  на основе годового плана. </w:t>
      </w:r>
    </w:p>
    <w:p w:rsidR="00C079F6" w:rsidRPr="00AC2129" w:rsidRDefault="00C079F6" w:rsidP="00AC2129">
      <w:pPr>
        <w:shd w:val="clear" w:color="auto" w:fill="FFFFFF"/>
        <w:suppressAutoHyphens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2129">
        <w:rPr>
          <w:rFonts w:ascii="Times New Roman" w:hAnsi="Times New Roman" w:cs="Times New Roman"/>
          <w:spacing w:val="-1"/>
          <w:sz w:val="24"/>
          <w:szCs w:val="24"/>
          <w:lang w:eastAsia="ar-SA"/>
        </w:rPr>
        <w:t>Методический совет координирует  профессиональную деятельность всего педагогического коллектива   школы, школьных методических комиссий (ШМК).</w:t>
      </w:r>
    </w:p>
    <w:p w:rsidR="00C410C8" w:rsidRPr="00AC2129" w:rsidRDefault="00C079F6" w:rsidP="00AC2129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2129">
        <w:rPr>
          <w:rFonts w:ascii="Times New Roman" w:hAnsi="Times New Roman" w:cs="Times New Roman"/>
          <w:sz w:val="24"/>
          <w:szCs w:val="24"/>
          <w:lang w:eastAsia="ar-SA"/>
        </w:rPr>
        <w:t>Методический совет школы возглавляет зам. директора по учебн</w:t>
      </w:r>
      <w:proofErr w:type="gramStart"/>
      <w:r w:rsidRPr="00AC2129">
        <w:rPr>
          <w:rFonts w:ascii="Times New Roman" w:hAnsi="Times New Roman" w:cs="Times New Roman"/>
          <w:sz w:val="24"/>
          <w:szCs w:val="24"/>
          <w:lang w:eastAsia="ar-SA"/>
        </w:rPr>
        <w:t>о-</w:t>
      </w:r>
      <w:proofErr w:type="gramEnd"/>
      <w:r w:rsidRPr="00AC2129">
        <w:rPr>
          <w:rFonts w:ascii="Times New Roman" w:hAnsi="Times New Roman" w:cs="Times New Roman"/>
          <w:sz w:val="24"/>
          <w:szCs w:val="24"/>
          <w:lang w:eastAsia="ar-SA"/>
        </w:rPr>
        <w:t xml:space="preserve"> воспитательной раб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t xml:space="preserve">те </w:t>
      </w:r>
      <w:r w:rsidR="0079742D" w:rsidRPr="00AC2129">
        <w:rPr>
          <w:rFonts w:ascii="Times New Roman" w:hAnsi="Times New Roman" w:cs="Times New Roman"/>
          <w:sz w:val="24"/>
          <w:szCs w:val="24"/>
          <w:lang w:eastAsia="ar-SA"/>
        </w:rPr>
        <w:t>Заболоцкая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t xml:space="preserve"> Ю.В. В него</w:t>
      </w:r>
      <w:r w:rsidR="0079742D" w:rsidRPr="00AC2129">
        <w:rPr>
          <w:rFonts w:ascii="Times New Roman" w:hAnsi="Times New Roman" w:cs="Times New Roman"/>
          <w:sz w:val="24"/>
          <w:szCs w:val="24"/>
          <w:lang w:eastAsia="ar-SA"/>
        </w:rPr>
        <w:t xml:space="preserve"> входят руководители ШМК. За 202</w:t>
      </w:r>
      <w:r w:rsidR="004B20A2" w:rsidRPr="00AC212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9742D" w:rsidRPr="00AC2129">
        <w:rPr>
          <w:rFonts w:ascii="Times New Roman" w:hAnsi="Times New Roman" w:cs="Times New Roman"/>
          <w:sz w:val="24"/>
          <w:szCs w:val="24"/>
          <w:lang w:eastAsia="ar-SA"/>
        </w:rPr>
        <w:t>-202</w:t>
      </w:r>
      <w:r w:rsidR="004B20A2" w:rsidRPr="00AC2129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t xml:space="preserve"> учебный год в соотве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t>ствии с планом работы проведено 4 заседания МС, на которых рассматривались следующие вопросы:</w:t>
      </w:r>
    </w:p>
    <w:p w:rsidR="00C079F6" w:rsidRPr="00AC2129" w:rsidRDefault="00C079F6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2129">
        <w:rPr>
          <w:rFonts w:ascii="Times New Roman" w:hAnsi="Times New Roman" w:cs="Times New Roman"/>
          <w:sz w:val="24"/>
          <w:szCs w:val="24"/>
          <w:u w:val="single"/>
        </w:rPr>
        <w:t xml:space="preserve">Заседание 1- </w:t>
      </w:r>
      <w:r w:rsidR="00E84F73" w:rsidRPr="00AC2129">
        <w:rPr>
          <w:rFonts w:ascii="Times New Roman" w:hAnsi="Times New Roman" w:cs="Times New Roman"/>
          <w:sz w:val="24"/>
          <w:szCs w:val="24"/>
          <w:u w:val="single"/>
        </w:rPr>
        <w:t>август</w:t>
      </w:r>
      <w:r w:rsidRPr="00AC21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20A2" w:rsidRPr="00AC2129" w:rsidRDefault="004B20A2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1. Анализ методической работы за 2021-2022 учебный год.</w:t>
      </w:r>
    </w:p>
    <w:p w:rsidR="004B20A2" w:rsidRPr="00AC2129" w:rsidRDefault="004B20A2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2.Обсуждение и утверждение задач и плана работы МС на 2022- 2023 учебный год.  </w:t>
      </w:r>
    </w:p>
    <w:p w:rsidR="004B20A2" w:rsidRPr="00AC2129" w:rsidRDefault="004B20A2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3.Ознакомление со структурой и приоритетными направлениями повышения квалиф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кации педагогических кадров при реализации Государственных образовательных стандартов</w:t>
      </w:r>
    </w:p>
    <w:p w:rsidR="004B20A2" w:rsidRPr="00AC2129" w:rsidRDefault="004B20A2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4. Изучение нормативно-правовых документов, регламентирующих деятельность обр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зовательных организаций в 2022-2023 учебном году по организации учебно-воспитательного процесса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.;</w:t>
      </w:r>
    </w:p>
    <w:p w:rsidR="004B20A2" w:rsidRPr="00AC2129" w:rsidRDefault="004B20A2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AC2129">
        <w:rPr>
          <w:rFonts w:ascii="Times New Roman" w:hAnsi="Times New Roman" w:cs="Times New Roman"/>
          <w:sz w:val="24"/>
          <w:szCs w:val="24"/>
        </w:rPr>
        <w:t>5. Рассмотрение вопросов по проектированию методических мероприятий и выполн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 xml:space="preserve">нию Дорожной карты  реализации обновлённых ГОС НОО, ГОС ООО, ГОС ДО, ГОС СОО, </w:t>
      </w:r>
      <w:r w:rsidRPr="00AC2129">
        <w:rPr>
          <w:rFonts w:ascii="Times New Roman" w:hAnsi="Times New Roman" w:cs="Times New Roman"/>
          <w:sz w:val="24"/>
          <w:szCs w:val="24"/>
        </w:rPr>
        <w:lastRenderedPageBreak/>
        <w:t>ГОС дополнительного образования детей.6.Рассмотрение и согласование р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бочих программ учителей по предметам</w:t>
      </w:r>
    </w:p>
    <w:p w:rsidR="004B20A2" w:rsidRPr="00AC2129" w:rsidRDefault="004B20A2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7. Рассмотрение и утверждение планов работы школьных методических комиссий</w:t>
      </w:r>
    </w:p>
    <w:p w:rsidR="004B20A2" w:rsidRPr="00AC2129" w:rsidRDefault="004B20A2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8. Планирование предметных недель на  2022-2023 учебный год. 9.Изучение и разр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ботка школьных локальных актов</w:t>
      </w:r>
    </w:p>
    <w:p w:rsidR="004B20A2" w:rsidRPr="00AC2129" w:rsidRDefault="004B20A2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10. Подготовка к педсовету</w:t>
      </w:r>
    </w:p>
    <w:p w:rsidR="004B20A2" w:rsidRPr="00AC2129" w:rsidRDefault="004B20A2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11. Консультация при составлении планов самообразовательной деятельности учителей</w:t>
      </w:r>
    </w:p>
    <w:p w:rsidR="00C079F6" w:rsidRPr="00AC2129" w:rsidRDefault="00C079F6" w:rsidP="00AC2129">
      <w:pPr>
        <w:spacing w:after="0" w:line="240" w:lineRule="atLeast"/>
        <w:ind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C2129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 xml:space="preserve">Заседание 2 - </w:t>
      </w:r>
      <w:r w:rsidR="00E84F73" w:rsidRPr="00AC2129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>сентябрь</w:t>
      </w:r>
      <w:r w:rsidRPr="00AC2129">
        <w:rPr>
          <w:rStyle w:val="a8"/>
          <w:rFonts w:ascii="Times New Roman" w:hAnsi="Times New Roman" w:cs="Times New Roman"/>
          <w:b w:val="0"/>
          <w:sz w:val="24"/>
          <w:szCs w:val="24"/>
          <w:u w:val="single"/>
        </w:rPr>
        <w:t>:</w:t>
      </w:r>
      <w:r w:rsidRPr="00AC2129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4B20A2" w:rsidRPr="00AC2129" w:rsidRDefault="004B20A2" w:rsidP="00AC2129">
      <w:pPr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Информация об аттестации и повышении квалификации педагогов</w:t>
      </w:r>
    </w:p>
    <w:p w:rsidR="004B20A2" w:rsidRPr="00AC2129" w:rsidRDefault="004B20A2" w:rsidP="00AC2129">
      <w:pPr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Обсуждение кандидатур учителей – наставников вновь прибывшим и молодым учит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 xml:space="preserve">лям </w:t>
      </w:r>
    </w:p>
    <w:p w:rsidR="004B20A2" w:rsidRPr="00AC2129" w:rsidRDefault="004B20A2" w:rsidP="00AC2129">
      <w:pPr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Организация научно – методической и самообразовательной деятельности учит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лей</w:t>
      </w:r>
    </w:p>
    <w:p w:rsidR="004B20A2" w:rsidRPr="00AC2129" w:rsidRDefault="004B20A2" w:rsidP="00AC2129">
      <w:pPr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Рассмотрение и изучение методических рекомендаций по составлению рабочих пр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 xml:space="preserve">грамм 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обучающихся по индивидуальному учебному плану</w:t>
      </w:r>
    </w:p>
    <w:p w:rsidR="004B20A2" w:rsidRPr="00AC2129" w:rsidRDefault="004B20A2" w:rsidP="00AC2129">
      <w:pPr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Рассмотрение материалов, предметов, сроков проведения промежуточной аттестации, итоговых контрольных работ в 2022 – 2023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>оду</w:t>
      </w:r>
      <w:proofErr w:type="spellEnd"/>
    </w:p>
    <w:p w:rsidR="004B20A2" w:rsidRPr="00AC2129" w:rsidRDefault="004B20A2" w:rsidP="00AC2129">
      <w:pPr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Организация работы по изучению состояния преподавания по предметам «Иностра</w:t>
      </w:r>
      <w:r w:rsidRPr="00AC2129">
        <w:rPr>
          <w:rFonts w:ascii="Times New Roman" w:hAnsi="Times New Roman" w:cs="Times New Roman"/>
          <w:sz w:val="24"/>
          <w:szCs w:val="24"/>
        </w:rPr>
        <w:t>н</w:t>
      </w:r>
      <w:r w:rsidRPr="00AC2129">
        <w:rPr>
          <w:rFonts w:ascii="Times New Roman" w:hAnsi="Times New Roman" w:cs="Times New Roman"/>
          <w:sz w:val="24"/>
          <w:szCs w:val="24"/>
        </w:rPr>
        <w:t>ный язык (английский)», «Химия», «Музыка», учебные предметы по ИУП</w:t>
      </w:r>
    </w:p>
    <w:p w:rsidR="004B20A2" w:rsidRPr="00AC2129" w:rsidRDefault="004B20A2" w:rsidP="00AC2129">
      <w:pPr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О подготовке и проведении олимпиад школьников</w:t>
      </w:r>
    </w:p>
    <w:p w:rsidR="004B20A2" w:rsidRPr="00AC2129" w:rsidRDefault="004B20A2" w:rsidP="00AC2129">
      <w:pPr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Об особенностях работы с детьми с ОВЗ</w:t>
      </w:r>
    </w:p>
    <w:p w:rsidR="004B20A2" w:rsidRPr="00AC2129" w:rsidRDefault="004B20A2" w:rsidP="00AC2129">
      <w:pPr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Возможности современных педагогических технологий для формирования функци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нальной грамотности</w:t>
      </w:r>
    </w:p>
    <w:p w:rsidR="00A04C33" w:rsidRPr="00AC2129" w:rsidRDefault="00A04C33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129">
        <w:rPr>
          <w:rFonts w:ascii="Times New Roman" w:hAnsi="Times New Roman" w:cs="Times New Roman"/>
          <w:sz w:val="24"/>
          <w:szCs w:val="24"/>
          <w:u w:val="single"/>
        </w:rPr>
        <w:t>Заседание 3 – октябрь:</w:t>
      </w:r>
    </w:p>
    <w:p w:rsidR="004B20A2" w:rsidRPr="00AC2129" w:rsidRDefault="004B20A2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1. Проведение школьного этапа предметных олимпиад по базовым дисциплинам</w:t>
      </w:r>
    </w:p>
    <w:p w:rsidR="004B20A2" w:rsidRPr="00AC2129" w:rsidRDefault="004B20A2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2.Методическая консультация «Портфолио учителя как составная аттестации»</w:t>
      </w:r>
    </w:p>
    <w:p w:rsidR="004B20A2" w:rsidRPr="00AC2129" w:rsidRDefault="004B20A2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3. Изучение эффективности ведения поурочных планов </w:t>
      </w:r>
    </w:p>
    <w:p w:rsidR="004B20A2" w:rsidRPr="00AC2129" w:rsidRDefault="004B20A2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4. Методический семинар «Индивидуальный учебный проект в 10 – 11 классах»</w:t>
      </w:r>
    </w:p>
    <w:p w:rsidR="004B20A2" w:rsidRPr="00AC2129" w:rsidRDefault="004B20A2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5. Подготовка к научно-практической конференции «Дни Науки» </w:t>
      </w:r>
    </w:p>
    <w:p w:rsidR="004B20A2" w:rsidRPr="00AC2129" w:rsidRDefault="004B20A2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6. Реализация ГОС с детьми ОВЗ</w:t>
      </w:r>
    </w:p>
    <w:p w:rsidR="00C079F6" w:rsidRPr="00AC2129" w:rsidRDefault="004B20A2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129">
        <w:rPr>
          <w:rFonts w:ascii="Times New Roman" w:hAnsi="Times New Roman" w:cs="Times New Roman"/>
          <w:sz w:val="24"/>
          <w:szCs w:val="24"/>
        </w:rPr>
        <w:t>7.Психолого-педагогическое сопровождение процесса формирования психолог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ческой устойчивости в условиях военной ситуации и чрезвычайной ситуации</w:t>
      </w:r>
      <w:r w:rsidRPr="00AC21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4FAF" w:rsidRPr="00AC2129">
        <w:rPr>
          <w:rFonts w:ascii="Times New Roman" w:hAnsi="Times New Roman" w:cs="Times New Roman"/>
          <w:sz w:val="24"/>
          <w:szCs w:val="24"/>
          <w:u w:val="single"/>
        </w:rPr>
        <w:t>Заседание 4</w:t>
      </w:r>
      <w:r w:rsidR="00C079F6" w:rsidRPr="00AC2129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E84F73" w:rsidRPr="00AC2129">
        <w:rPr>
          <w:rFonts w:ascii="Times New Roman" w:hAnsi="Times New Roman" w:cs="Times New Roman"/>
          <w:sz w:val="24"/>
          <w:szCs w:val="24"/>
          <w:u w:val="single"/>
        </w:rPr>
        <w:t>ноябрь</w:t>
      </w:r>
      <w:r w:rsidR="00C079F6" w:rsidRPr="00AC212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4B20A2" w:rsidRPr="00AC2129" w:rsidRDefault="004B20A2" w:rsidP="00AC2129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</w:rPr>
        <w:t>Подготовка к заседанию педагогического совета</w:t>
      </w:r>
    </w:p>
    <w:p w:rsidR="004B20A2" w:rsidRPr="00AC2129" w:rsidRDefault="004B20A2" w:rsidP="00AC2129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</w:rPr>
        <w:t xml:space="preserve">Итоги мониторинга за 1-ую четверть в рамках реализации ГОС.  </w:t>
      </w:r>
    </w:p>
    <w:p w:rsidR="004B20A2" w:rsidRPr="00AC2129" w:rsidRDefault="004B20A2" w:rsidP="00AC2129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</w:rPr>
        <w:t>3. Обсуждение   итогов школьного тура предметных олимпиад и конкурсов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20A2" w:rsidRPr="00AC2129" w:rsidRDefault="004B20A2" w:rsidP="00AC2129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</w:rPr>
        <w:t xml:space="preserve">4. Предварительный (предупреждающий) анализ успеваемости учащихся 9,11 классов по результатам первой четверти. </w:t>
      </w:r>
    </w:p>
    <w:p w:rsidR="004B20A2" w:rsidRPr="00AC2129" w:rsidRDefault="004B20A2" w:rsidP="00AC2129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</w:rPr>
        <w:t xml:space="preserve">5. Осуществление комплексного изучения профессиональной деятельности аттестуемых педагогов. Информационный блок  </w:t>
      </w:r>
    </w:p>
    <w:p w:rsidR="004B20A2" w:rsidRPr="00AC2129" w:rsidRDefault="004B20A2" w:rsidP="00AC2129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</w:rPr>
        <w:t>6. Методический совет «Самообразование педагогов – главный ресурс повышения профе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сионального мастерства»</w:t>
      </w:r>
    </w:p>
    <w:p w:rsidR="004B20A2" w:rsidRPr="00AC2129" w:rsidRDefault="004B20A2" w:rsidP="00AC2129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</w:rPr>
        <w:t>7. Работа с учащимися, имеющими высокую и низкую мотивацию к учебн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</w:rPr>
        <w:t xml:space="preserve"> познавател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ной деятельности.</w:t>
      </w:r>
    </w:p>
    <w:p w:rsidR="004B20A2" w:rsidRPr="00AC2129" w:rsidRDefault="004B20A2" w:rsidP="00AC2129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</w:rPr>
        <w:t>8. Методическое обеспечение качества проведения итоговой аттестации в  2023 году: орг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низация работы с заданиями различной сложности на уроках и элективных курсах в рамках подготовки к ГИА;    диагностика учащихся по всем предметам. Итоговое соб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седование в 9 классе</w:t>
      </w:r>
    </w:p>
    <w:p w:rsidR="00C079F6" w:rsidRPr="00AC2129" w:rsidRDefault="00C079F6" w:rsidP="00AC2129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C2129">
        <w:rPr>
          <w:rFonts w:ascii="Times New Roman" w:hAnsi="Times New Roman" w:cs="Times New Roman"/>
          <w:sz w:val="24"/>
          <w:szCs w:val="24"/>
          <w:u w:val="single"/>
        </w:rPr>
        <w:t xml:space="preserve">Заседание </w:t>
      </w:r>
      <w:r w:rsidR="00C24FAF" w:rsidRPr="00AC212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C2129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E84F73" w:rsidRPr="00AC2129">
        <w:rPr>
          <w:rFonts w:ascii="Times New Roman" w:hAnsi="Times New Roman" w:cs="Times New Roman"/>
          <w:sz w:val="24"/>
          <w:szCs w:val="24"/>
          <w:u w:val="single"/>
        </w:rPr>
        <w:t>январь</w:t>
      </w:r>
      <w:r w:rsidRPr="00AC212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550815" w:rsidRPr="00AC2129" w:rsidRDefault="00550815" w:rsidP="00AC2129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</w:rPr>
        <w:t>Выполнение программ за первое полугодие.</w:t>
      </w:r>
    </w:p>
    <w:p w:rsidR="00550815" w:rsidRPr="00AC2129" w:rsidRDefault="00550815" w:rsidP="00AC2129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</w:rPr>
        <w:t>Итоги мониторинга качества знаний учащихся 2-11 классов по предметам</w:t>
      </w:r>
    </w:p>
    <w:p w:rsidR="00550815" w:rsidRPr="00AC2129" w:rsidRDefault="00550815" w:rsidP="00AC2129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</w:rPr>
        <w:t>Анализ результатов городского этапа   олимпиады школьников по предметам</w:t>
      </w:r>
    </w:p>
    <w:p w:rsidR="00C24FAF" w:rsidRPr="00AC2129" w:rsidRDefault="00E84F73" w:rsidP="00AC2129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C2129">
        <w:rPr>
          <w:rFonts w:ascii="Times New Roman" w:hAnsi="Times New Roman" w:cs="Times New Roman"/>
          <w:sz w:val="24"/>
          <w:szCs w:val="24"/>
          <w:u w:val="single"/>
        </w:rPr>
        <w:t xml:space="preserve">Заседание </w:t>
      </w:r>
      <w:r w:rsidR="00C24FAF" w:rsidRPr="00AC2129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AC2129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C24FAF" w:rsidRPr="00AC2129">
        <w:rPr>
          <w:rFonts w:ascii="Times New Roman" w:hAnsi="Times New Roman" w:cs="Times New Roman"/>
          <w:sz w:val="24"/>
          <w:szCs w:val="24"/>
          <w:u w:val="single"/>
        </w:rPr>
        <w:t>февраль</w:t>
      </w:r>
      <w:r w:rsidRPr="00AC212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A04C33" w:rsidRPr="00AC2129" w:rsidRDefault="00A04C33" w:rsidP="00AC2129">
      <w:pPr>
        <w:numPr>
          <w:ilvl w:val="0"/>
          <w:numId w:val="2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Психолого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педагогический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семинар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A04C33" w:rsidRPr="00AC2129" w:rsidRDefault="00A04C33" w:rsidP="00AC2129">
      <w:pPr>
        <w:numPr>
          <w:ilvl w:val="0"/>
          <w:numId w:val="2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итогах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первичной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экспертизы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профессиональной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педагогических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ботников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рамках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аттестации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04C33" w:rsidRPr="00AC2129" w:rsidRDefault="00A04C33" w:rsidP="00AC2129">
      <w:pPr>
        <w:numPr>
          <w:ilvl w:val="0"/>
          <w:numId w:val="2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О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подготовке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итоговой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промежуточной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аттестации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государственной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итоговой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атт</w:t>
      </w:r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стации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обучающихся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9, 11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val="uk-UA"/>
        </w:rPr>
        <w:t>классов</w:t>
      </w:r>
      <w:proofErr w:type="spellEnd"/>
    </w:p>
    <w:p w:rsidR="00A04C33" w:rsidRPr="00AC2129" w:rsidRDefault="00A04C33" w:rsidP="00AC2129">
      <w:pPr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Недели русского языка и литературы (21.02-25.02) </w:t>
      </w:r>
    </w:p>
    <w:p w:rsidR="00C24FAF" w:rsidRPr="00AC2129" w:rsidRDefault="00C24FAF" w:rsidP="00AC2129">
      <w:pPr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u w:val="single"/>
        </w:rPr>
        <w:t>Заседание 7 – март:</w:t>
      </w:r>
    </w:p>
    <w:p w:rsidR="00550815" w:rsidRPr="00AC2129" w:rsidRDefault="00550815" w:rsidP="00AC2129">
      <w:pPr>
        <w:numPr>
          <w:ilvl w:val="0"/>
          <w:numId w:val="2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педагогический семинар </w:t>
      </w:r>
    </w:p>
    <w:p w:rsidR="00550815" w:rsidRPr="00AC2129" w:rsidRDefault="00550815" w:rsidP="00AC2129">
      <w:pPr>
        <w:numPr>
          <w:ilvl w:val="0"/>
          <w:numId w:val="2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</w:rPr>
        <w:t>Об итогах первичной экспертизы профессиональной деятельности педагогических р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ботников в рамках аттестации.</w:t>
      </w:r>
    </w:p>
    <w:p w:rsidR="00550815" w:rsidRPr="00AC2129" w:rsidRDefault="00550815" w:rsidP="00AC2129">
      <w:pPr>
        <w:numPr>
          <w:ilvl w:val="0"/>
          <w:numId w:val="2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</w:rPr>
        <w:t>Развитие функциональной грамотности обучающихся и формирование навыков уче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но-исследовательской и проектной деятельности</w:t>
      </w:r>
      <w:r w:rsidRPr="00AC212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0815" w:rsidRPr="00AC2129" w:rsidRDefault="00550815" w:rsidP="00AC2129">
      <w:pPr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</w:rPr>
        <w:t xml:space="preserve">О реализации программы воспитания в общеобразовательных учреждениях.  </w:t>
      </w:r>
    </w:p>
    <w:p w:rsidR="00C24FAF" w:rsidRPr="00AC2129" w:rsidRDefault="00C24FAF" w:rsidP="00AC2129">
      <w:pPr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u w:val="single"/>
        </w:rPr>
        <w:t>Заседание 8 – апрель:</w:t>
      </w:r>
    </w:p>
    <w:p w:rsidR="00550815" w:rsidRPr="00AC2129" w:rsidRDefault="00550815" w:rsidP="00AC2129">
      <w:pPr>
        <w:numPr>
          <w:ilvl w:val="0"/>
          <w:numId w:val="27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Психологический тренинг </w:t>
      </w:r>
    </w:p>
    <w:p w:rsidR="00550815" w:rsidRPr="00AC2129" w:rsidRDefault="00550815" w:rsidP="00AC2129">
      <w:pPr>
        <w:numPr>
          <w:ilvl w:val="0"/>
          <w:numId w:val="27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Реализация государственных образовательных стандартов:  проблемы и перспективы</w:t>
      </w:r>
    </w:p>
    <w:p w:rsidR="00550815" w:rsidRPr="00AC2129" w:rsidRDefault="00550815" w:rsidP="00AC2129">
      <w:pPr>
        <w:numPr>
          <w:ilvl w:val="0"/>
          <w:numId w:val="27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Состояние работы по самообразованию педагогов. Результаты работы городских экспертных групп по аттестации педагогических работников </w:t>
      </w:r>
    </w:p>
    <w:p w:rsidR="00550815" w:rsidRPr="00AC2129" w:rsidRDefault="00550815" w:rsidP="00AC2129">
      <w:pPr>
        <w:numPr>
          <w:ilvl w:val="0"/>
          <w:numId w:val="27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Об итогах проведения городского этапа ученических олимпиад и участия в Республиканском этапе, итоги городского проекта «Дни Науки»</w:t>
      </w:r>
    </w:p>
    <w:p w:rsidR="00E84F73" w:rsidRPr="00AC2129" w:rsidRDefault="00E84F73" w:rsidP="00AC2129">
      <w:pPr>
        <w:suppressAutoHyphens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  <w:u w:val="single"/>
        </w:rPr>
        <w:t xml:space="preserve">Заседание </w:t>
      </w:r>
      <w:r w:rsidR="00C24FAF" w:rsidRPr="00AC2129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AC2129">
        <w:rPr>
          <w:rFonts w:ascii="Times New Roman" w:hAnsi="Times New Roman" w:cs="Times New Roman"/>
          <w:sz w:val="24"/>
          <w:szCs w:val="24"/>
          <w:u w:val="single"/>
        </w:rPr>
        <w:t>- май</w:t>
      </w:r>
      <w:proofErr w:type="gramStart"/>
      <w:r w:rsidRPr="00AC2129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550815" w:rsidRPr="00AC2129" w:rsidRDefault="00550815" w:rsidP="00AC2129">
      <w:pPr>
        <w:suppressAutoHyphens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. Изменения  в ГИА</w:t>
      </w:r>
    </w:p>
    <w:p w:rsidR="00550815" w:rsidRPr="00AC2129" w:rsidRDefault="00550815" w:rsidP="00AC2129">
      <w:pPr>
        <w:suppressAutoHyphens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2. Организация окончания учебного года</w:t>
      </w:r>
    </w:p>
    <w:p w:rsidR="00550815" w:rsidRPr="00AC2129" w:rsidRDefault="00550815" w:rsidP="00AC2129">
      <w:pPr>
        <w:suppressAutoHyphens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3. Инструктаж учителей – предметников, членов комиссии по проверке работ выпускников, претендентов на медаль, свидетельства с отличием и проведения ГИА </w:t>
      </w:r>
    </w:p>
    <w:p w:rsidR="00550815" w:rsidRPr="00AC2129" w:rsidRDefault="00550815" w:rsidP="00AC2129">
      <w:pPr>
        <w:suppressAutoHyphens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4. Рассмотрение расписания ГИА </w:t>
      </w:r>
    </w:p>
    <w:p w:rsidR="00550815" w:rsidRPr="00AC2129" w:rsidRDefault="00550815" w:rsidP="00AC2129">
      <w:pPr>
        <w:suppressAutoHyphens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5.Отчет о работе методических комиссий.</w:t>
      </w:r>
    </w:p>
    <w:p w:rsidR="00550815" w:rsidRPr="00AC2129" w:rsidRDefault="00550815" w:rsidP="00AC2129">
      <w:pPr>
        <w:suppressAutoHyphens/>
        <w:spacing w:after="0" w:line="240" w:lineRule="atLeast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6. Анализ результатов мониторинговых исследований учебных достижений обучающихся по предметам  «Иностранный язык (английский)», «Химия», «Музыка», учебные предметы по ИУП</w:t>
      </w:r>
      <w:r w:rsidRPr="00AC21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79F6" w:rsidRPr="00AC2129" w:rsidRDefault="00C079F6" w:rsidP="00AC2129">
      <w:pPr>
        <w:suppressAutoHyphens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212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Вывод: 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t>Вся деятельность методического совета способствовала росту педагогического мастерства учителя, повышению качества образовательного процесса. Следует отметить разнообразные формы проведения МС, важность рассматриваемых вопросов, включение в работу МС творчески работающих педагогов, а также молодых специалистов. План работы методического совета за 20</w:t>
      </w:r>
      <w:r w:rsidR="00C24FAF" w:rsidRPr="00AC212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550815" w:rsidRPr="00AC212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C24FAF" w:rsidRPr="00AC2129">
        <w:rPr>
          <w:rFonts w:ascii="Times New Roman" w:hAnsi="Times New Roman" w:cs="Times New Roman"/>
          <w:sz w:val="24"/>
          <w:szCs w:val="24"/>
          <w:lang w:eastAsia="ar-SA"/>
        </w:rPr>
        <w:t>-202</w:t>
      </w:r>
      <w:r w:rsidR="00550815" w:rsidRPr="00AC2129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t xml:space="preserve"> учебный год выполнен.</w:t>
      </w:r>
    </w:p>
    <w:p w:rsidR="00C079F6" w:rsidRPr="00AC2129" w:rsidRDefault="00C079F6" w:rsidP="00AC2129">
      <w:pPr>
        <w:suppressAutoHyphens/>
        <w:spacing w:after="0" w:line="24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C212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Рекомендации:</w:t>
      </w:r>
    </w:p>
    <w:p w:rsidR="00C079F6" w:rsidRPr="00AC2129" w:rsidRDefault="00C079F6" w:rsidP="00AC2129">
      <w:pPr>
        <w:numPr>
          <w:ilvl w:val="0"/>
          <w:numId w:val="7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2129">
        <w:rPr>
          <w:rFonts w:ascii="Times New Roman" w:hAnsi="Times New Roman" w:cs="Times New Roman"/>
          <w:sz w:val="24"/>
          <w:szCs w:val="24"/>
          <w:lang w:eastAsia="ar-SA"/>
        </w:rPr>
        <w:t>Продолжить осуществлять координацию действий методических комиссий по различным инновационным направлениям через работу методического совета.</w:t>
      </w:r>
    </w:p>
    <w:p w:rsidR="00C079F6" w:rsidRPr="00AC2129" w:rsidRDefault="00C079F6" w:rsidP="00AC2129">
      <w:pPr>
        <w:suppressAutoHyphens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:rsidR="00C079F6" w:rsidRPr="00AC2129" w:rsidRDefault="00C079F6" w:rsidP="00AC2129">
      <w:pPr>
        <w:spacing w:after="0" w:line="240" w:lineRule="atLeast"/>
        <w:ind w:right="1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C2129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3. Работа школьных методических комиссий</w:t>
      </w:r>
      <w:r w:rsidRPr="00AC2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C079F6" w:rsidRPr="00AC2129" w:rsidRDefault="00C079F6" w:rsidP="00AC2129">
      <w:pPr>
        <w:pStyle w:val="af8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079F6" w:rsidRPr="00AC2129" w:rsidRDefault="00C079F6" w:rsidP="00AC2129">
      <w:pPr>
        <w:spacing w:after="0" w:line="240" w:lineRule="atLeast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Цель анализа:</w:t>
      </w:r>
      <w:r w:rsidRPr="00AC2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выявление результативности выполнения целей и задач,</w:t>
      </w:r>
      <w:r w:rsidRPr="00AC2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возложенных</w:t>
      </w:r>
      <w:r w:rsidRPr="00AC2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на м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2375C" w:rsidRPr="00AC2129">
        <w:rPr>
          <w:rFonts w:ascii="Times New Roman" w:eastAsia="Times New Roman" w:hAnsi="Times New Roman" w:cs="Times New Roman"/>
          <w:sz w:val="24"/>
          <w:szCs w:val="24"/>
        </w:rPr>
        <w:t>тодические комиссий (М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К).</w:t>
      </w: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79F6" w:rsidRPr="00AC2129" w:rsidRDefault="00C079F6" w:rsidP="00AC2129">
      <w:pPr>
        <w:spacing w:after="0" w:line="240" w:lineRule="atLeast"/>
        <w:ind w:left="120" w:right="12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</w:rPr>
        <w:t>Одной из основных задач, сформулированны</w:t>
      </w:r>
      <w:r w:rsidR="0062375C" w:rsidRPr="00AC2129">
        <w:rPr>
          <w:rFonts w:ascii="Times New Roman" w:eastAsia="Times New Roman" w:hAnsi="Times New Roman" w:cs="Times New Roman"/>
          <w:sz w:val="24"/>
          <w:szCs w:val="24"/>
        </w:rPr>
        <w:t>х в результате анализа работы М</w:t>
      </w:r>
      <w:r w:rsidR="00C24FAF" w:rsidRPr="00AC2129">
        <w:rPr>
          <w:rFonts w:ascii="Times New Roman" w:eastAsia="Times New Roman" w:hAnsi="Times New Roman" w:cs="Times New Roman"/>
          <w:sz w:val="24"/>
          <w:szCs w:val="24"/>
        </w:rPr>
        <w:t>К школы, в 202</w:t>
      </w:r>
      <w:r w:rsidR="00550815" w:rsidRPr="00AC21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24FAF" w:rsidRPr="00AC2129">
        <w:rPr>
          <w:rFonts w:ascii="Times New Roman" w:eastAsia="Times New Roman" w:hAnsi="Times New Roman" w:cs="Times New Roman"/>
          <w:sz w:val="24"/>
          <w:szCs w:val="24"/>
        </w:rPr>
        <w:t>- 202</w:t>
      </w:r>
      <w:r w:rsidR="00550815" w:rsidRPr="00AC21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была поставлена </w:t>
      </w:r>
      <w:r w:rsidRPr="00AC2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задача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совершенствования педагогического м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стерства учителей, их компетентности и широты знаний в области преподаваемых дисц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плин, повышение качества проведения учебных занятий на основе внедрения новых педаг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гических технологий, создание в школе благоприятных условий для умственного и физич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ского развития каждого ученика.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</w:rPr>
        <w:t xml:space="preserve"> Над этой задачей работали методические комиссии учит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</w:rPr>
        <w:t>лей:</w:t>
      </w: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4FAF" w:rsidRPr="00AC2129" w:rsidRDefault="0062375C" w:rsidP="00AC2129">
      <w:pPr>
        <w:pStyle w:val="af8"/>
        <w:numPr>
          <w:ilvl w:val="0"/>
          <w:numId w:val="20"/>
        </w:numPr>
        <w:tabs>
          <w:tab w:val="left" w:pos="2260"/>
        </w:tabs>
        <w:spacing w:after="0" w:line="240" w:lineRule="atLeast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079F6" w:rsidRPr="00AC2129">
        <w:rPr>
          <w:rFonts w:ascii="Times New Roman" w:eastAsia="Times New Roman" w:hAnsi="Times New Roman" w:cs="Times New Roman"/>
          <w:sz w:val="24"/>
          <w:szCs w:val="24"/>
        </w:rPr>
        <w:t>К учителей начальных классов  – руководитель Литвинова С.П.;</w:t>
      </w:r>
    </w:p>
    <w:p w:rsidR="00C24FAF" w:rsidRPr="00AC2129" w:rsidRDefault="0062375C" w:rsidP="00AC2129">
      <w:pPr>
        <w:pStyle w:val="af8"/>
        <w:numPr>
          <w:ilvl w:val="0"/>
          <w:numId w:val="20"/>
        </w:numPr>
        <w:tabs>
          <w:tab w:val="left" w:pos="2260"/>
        </w:tabs>
        <w:spacing w:after="0" w:line="240" w:lineRule="atLeast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079F6" w:rsidRPr="00AC2129">
        <w:rPr>
          <w:rFonts w:ascii="Times New Roman" w:eastAsia="Times New Roman" w:hAnsi="Times New Roman" w:cs="Times New Roman"/>
          <w:sz w:val="24"/>
          <w:szCs w:val="24"/>
        </w:rPr>
        <w:t xml:space="preserve">К учителей природно-математического цикла  – руководитель </w:t>
      </w:r>
      <w:proofErr w:type="spellStart"/>
      <w:r w:rsidR="00C079F6" w:rsidRPr="00AC2129">
        <w:rPr>
          <w:rFonts w:ascii="Times New Roman" w:eastAsia="Times New Roman" w:hAnsi="Times New Roman" w:cs="Times New Roman"/>
          <w:sz w:val="24"/>
          <w:szCs w:val="24"/>
        </w:rPr>
        <w:t>Штода</w:t>
      </w:r>
      <w:proofErr w:type="spellEnd"/>
      <w:r w:rsidR="00C079F6" w:rsidRPr="00AC2129">
        <w:rPr>
          <w:rFonts w:ascii="Times New Roman" w:eastAsia="Times New Roman" w:hAnsi="Times New Roman" w:cs="Times New Roman"/>
          <w:sz w:val="24"/>
          <w:szCs w:val="24"/>
        </w:rPr>
        <w:t xml:space="preserve"> Е.П.;</w:t>
      </w:r>
    </w:p>
    <w:p w:rsidR="00C24FAF" w:rsidRPr="00AC2129" w:rsidRDefault="0062375C" w:rsidP="00AC2129">
      <w:pPr>
        <w:pStyle w:val="af8"/>
        <w:numPr>
          <w:ilvl w:val="0"/>
          <w:numId w:val="20"/>
        </w:numPr>
        <w:tabs>
          <w:tab w:val="left" w:pos="2260"/>
        </w:tabs>
        <w:spacing w:after="0" w:line="240" w:lineRule="atLeast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079F6" w:rsidRPr="00AC2129">
        <w:rPr>
          <w:rFonts w:ascii="Times New Roman" w:eastAsia="Times New Roman" w:hAnsi="Times New Roman" w:cs="Times New Roman"/>
          <w:sz w:val="24"/>
          <w:szCs w:val="24"/>
        </w:rPr>
        <w:t xml:space="preserve">К классных руководителей  – руководитель </w:t>
      </w:r>
      <w:proofErr w:type="spellStart"/>
      <w:r w:rsidR="00C24FAF" w:rsidRPr="00AC2129">
        <w:rPr>
          <w:rFonts w:ascii="Times New Roman" w:eastAsia="Times New Roman" w:hAnsi="Times New Roman" w:cs="Times New Roman"/>
          <w:sz w:val="24"/>
          <w:szCs w:val="24"/>
        </w:rPr>
        <w:t>Ильницкая</w:t>
      </w:r>
      <w:proofErr w:type="spellEnd"/>
      <w:r w:rsidR="00C24FAF" w:rsidRPr="00AC2129">
        <w:rPr>
          <w:rFonts w:ascii="Times New Roman" w:eastAsia="Times New Roman" w:hAnsi="Times New Roman" w:cs="Times New Roman"/>
          <w:sz w:val="24"/>
          <w:szCs w:val="24"/>
        </w:rPr>
        <w:t xml:space="preserve"> Т.В.;</w:t>
      </w:r>
    </w:p>
    <w:p w:rsidR="00C079F6" w:rsidRPr="00AC2129" w:rsidRDefault="0062375C" w:rsidP="00AC2129">
      <w:pPr>
        <w:pStyle w:val="af8"/>
        <w:numPr>
          <w:ilvl w:val="0"/>
          <w:numId w:val="20"/>
        </w:numPr>
        <w:tabs>
          <w:tab w:val="left" w:pos="2260"/>
        </w:tabs>
        <w:spacing w:after="0" w:line="240" w:lineRule="atLeast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079F6" w:rsidRPr="00AC2129">
        <w:rPr>
          <w:rFonts w:ascii="Times New Roman" w:eastAsia="Times New Roman" w:hAnsi="Times New Roman" w:cs="Times New Roman"/>
          <w:sz w:val="24"/>
          <w:szCs w:val="24"/>
        </w:rPr>
        <w:t xml:space="preserve">К учителей гуманитарного цикла  – руководитель </w:t>
      </w:r>
      <w:r w:rsidR="00550815" w:rsidRPr="00AC2129">
        <w:rPr>
          <w:rFonts w:ascii="Times New Roman" w:eastAsia="Times New Roman" w:hAnsi="Times New Roman" w:cs="Times New Roman"/>
          <w:sz w:val="24"/>
          <w:szCs w:val="24"/>
        </w:rPr>
        <w:t>Лебеденко В.А</w:t>
      </w:r>
      <w:r w:rsidR="00C079F6" w:rsidRPr="00AC21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9F6" w:rsidRPr="00AC2129" w:rsidRDefault="00C079F6" w:rsidP="00AC2129">
      <w:pPr>
        <w:spacing w:after="0" w:line="240" w:lineRule="atLeast"/>
        <w:ind w:right="-119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образования педагогов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320"/>
        <w:gridCol w:w="2500"/>
        <w:gridCol w:w="2740"/>
      </w:tblGrid>
      <w:tr w:rsidR="00C079F6" w:rsidRPr="00AC2129" w:rsidTr="00903F5D">
        <w:trPr>
          <w:trHeight w:val="281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средне-специальное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Среднее </w:t>
            </w:r>
          </w:p>
        </w:tc>
      </w:tr>
      <w:tr w:rsidR="00C079F6" w:rsidRPr="00AC2129" w:rsidTr="00903F5D">
        <w:trPr>
          <w:trHeight w:val="279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педагогическое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F6" w:rsidRPr="00AC2129" w:rsidTr="00903F5D">
        <w:trPr>
          <w:trHeight w:val="263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9F6" w:rsidRPr="00AC2129" w:rsidTr="00903F5D">
        <w:trPr>
          <w:trHeight w:val="266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550815" w:rsidP="00AC2129">
            <w:pPr>
              <w:spacing w:after="0" w:line="240" w:lineRule="atLeas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550815" w:rsidP="00AC2129">
            <w:pPr>
              <w:spacing w:after="0" w:line="240" w:lineRule="atLeast"/>
              <w:ind w:right="10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0815" w:rsidRPr="00AC2129" w:rsidRDefault="0055081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0815" w:rsidRPr="00AC2129" w:rsidRDefault="0055081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0815" w:rsidRPr="00AC2129" w:rsidRDefault="0055081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0815" w:rsidRPr="00AC2129" w:rsidRDefault="0055081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79F6" w:rsidRPr="00AC2129" w:rsidRDefault="00C079F6" w:rsidP="00AC2129">
      <w:pPr>
        <w:spacing w:after="0" w:line="240" w:lineRule="atLeast"/>
        <w:ind w:right="-119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квалификации педагогов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20"/>
        <w:gridCol w:w="1920"/>
        <w:gridCol w:w="1920"/>
      </w:tblGrid>
      <w:tr w:rsidR="00550815" w:rsidRPr="00AC2129" w:rsidTr="00903F5D">
        <w:trPr>
          <w:trHeight w:val="283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815" w:rsidRPr="00AC2129" w:rsidRDefault="00550815" w:rsidP="00AC2129">
            <w:pPr>
              <w:spacing w:after="0" w:line="240" w:lineRule="atLeast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</w:t>
            </w:r>
            <w:proofErr w:type="gramStart"/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атегории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815" w:rsidRPr="00AC2129" w:rsidRDefault="00550815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Высшая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815" w:rsidRPr="00AC2129" w:rsidRDefault="00550815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Первая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815" w:rsidRPr="00AC2129" w:rsidRDefault="00550815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Специ</w:t>
            </w: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лист/</w:t>
            </w:r>
            <w:proofErr w:type="spellStart"/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соотв</w:t>
            </w:r>
            <w:proofErr w:type="gramStart"/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олжности</w:t>
            </w:r>
            <w:proofErr w:type="spellEnd"/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50815" w:rsidRPr="00AC2129" w:rsidTr="00903F5D">
        <w:trPr>
          <w:trHeight w:val="26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815" w:rsidRPr="00AC2129" w:rsidRDefault="00550815" w:rsidP="00AC2129">
            <w:pPr>
              <w:spacing w:after="0" w:line="240" w:lineRule="atLeas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815" w:rsidRPr="00AC2129" w:rsidRDefault="00550815" w:rsidP="00AC2129">
            <w:pPr>
              <w:spacing w:after="0" w:line="240" w:lineRule="atLeast"/>
              <w:ind w:right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815" w:rsidRPr="00AC2129" w:rsidRDefault="00550815" w:rsidP="00AC2129">
            <w:pPr>
              <w:spacing w:after="0" w:line="240" w:lineRule="atLeast"/>
              <w:ind w:righ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815" w:rsidRPr="00AC2129" w:rsidRDefault="00550815" w:rsidP="00AC2129">
            <w:pPr>
              <w:spacing w:after="0" w:line="240" w:lineRule="atLeast"/>
              <w:ind w:righ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79F6" w:rsidRPr="00AC2129" w:rsidRDefault="00C079F6" w:rsidP="00AC2129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079F6" w:rsidRPr="00AC2129" w:rsidRDefault="00C079F6" w:rsidP="00AC2129">
      <w:pPr>
        <w:tabs>
          <w:tab w:val="left" w:pos="709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2129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Работа всех ШМК,  была нацелена на реализацию ГОС, использование современных педагогических технологий. Серьёзное внимание уделяется подготовке </w:t>
      </w:r>
      <w:r w:rsidR="007B5944" w:rsidRPr="00AC2129">
        <w:rPr>
          <w:rFonts w:ascii="Times New Roman" w:hAnsi="Times New Roman" w:cs="Times New Roman"/>
          <w:sz w:val="24"/>
          <w:szCs w:val="24"/>
          <w:lang w:eastAsia="ar-SA"/>
        </w:rPr>
        <w:t>к ГИА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C079F6" w:rsidRPr="00AC2129" w:rsidRDefault="00C079F6" w:rsidP="00AC2129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129">
        <w:rPr>
          <w:rFonts w:ascii="Times New Roman" w:eastAsia="Calibri" w:hAnsi="Times New Roman" w:cs="Times New Roman"/>
          <w:sz w:val="24"/>
          <w:szCs w:val="24"/>
        </w:rPr>
        <w:t>Все   методические   комиссии   работали   удовлетворительно,  каждым   из   них проведено   4-6   заседаний,  на   которых   рассматривались   как   теоретические вопросы, так   и   практические, связанные   с   темой   школы, с   практикой   обучения и  воспитани</w:t>
      </w:r>
      <w:r w:rsidR="007B5944" w:rsidRPr="00AC2129">
        <w:rPr>
          <w:rFonts w:ascii="Times New Roman" w:eastAsia="Calibri" w:hAnsi="Times New Roman" w:cs="Times New Roman"/>
          <w:sz w:val="24"/>
          <w:szCs w:val="24"/>
        </w:rPr>
        <w:t>я  школьников. Документация ШМК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проверялась в соответствии с планом </w:t>
      </w:r>
      <w:proofErr w:type="spellStart"/>
      <w:r w:rsidRPr="00AC2129">
        <w:rPr>
          <w:rFonts w:ascii="Times New Roman" w:eastAsia="Calibri" w:hAnsi="Times New Roman" w:cs="Times New Roman"/>
          <w:sz w:val="24"/>
          <w:szCs w:val="24"/>
        </w:rPr>
        <w:t>внутр</w:t>
      </w:r>
      <w:r w:rsidR="00B2592C" w:rsidRPr="00AC2129">
        <w:rPr>
          <w:rFonts w:ascii="Times New Roman" w:eastAsia="Calibri" w:hAnsi="Times New Roman" w:cs="Times New Roman"/>
          <w:sz w:val="24"/>
          <w:szCs w:val="24"/>
        </w:rPr>
        <w:t>ишкольного</w:t>
      </w:r>
      <w:proofErr w:type="spellEnd"/>
      <w:r w:rsidR="00B2592C" w:rsidRPr="00AC2129">
        <w:rPr>
          <w:rFonts w:ascii="Times New Roman" w:eastAsia="Calibri" w:hAnsi="Times New Roman" w:cs="Times New Roman"/>
          <w:sz w:val="24"/>
          <w:szCs w:val="24"/>
        </w:rPr>
        <w:t xml:space="preserve"> контроля в ноябре 202</w:t>
      </w:r>
      <w:r w:rsidR="002F3264" w:rsidRPr="00AC2129">
        <w:rPr>
          <w:rFonts w:ascii="Times New Roman" w:eastAsia="Calibri" w:hAnsi="Times New Roman" w:cs="Times New Roman"/>
          <w:sz w:val="24"/>
          <w:szCs w:val="24"/>
        </w:rPr>
        <w:t>2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7B5944" w:rsidRPr="00AC2129">
        <w:rPr>
          <w:rFonts w:ascii="Times New Roman" w:eastAsia="Calibri" w:hAnsi="Times New Roman" w:cs="Times New Roman"/>
          <w:sz w:val="24"/>
          <w:szCs w:val="24"/>
        </w:rPr>
        <w:t xml:space="preserve"> и в июне 20</w:t>
      </w:r>
      <w:r w:rsidR="00B2592C" w:rsidRPr="00AC2129">
        <w:rPr>
          <w:rFonts w:ascii="Times New Roman" w:eastAsia="Calibri" w:hAnsi="Times New Roman" w:cs="Times New Roman"/>
          <w:sz w:val="24"/>
          <w:szCs w:val="24"/>
        </w:rPr>
        <w:t>2</w:t>
      </w:r>
      <w:r w:rsidR="002F3264" w:rsidRPr="00AC2129">
        <w:rPr>
          <w:rFonts w:ascii="Times New Roman" w:eastAsia="Calibri" w:hAnsi="Times New Roman" w:cs="Times New Roman"/>
          <w:sz w:val="24"/>
          <w:szCs w:val="24"/>
        </w:rPr>
        <w:t>3</w:t>
      </w:r>
      <w:r w:rsidR="007B5944" w:rsidRPr="00AC212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. Нарушений не выявлено. </w:t>
      </w:r>
    </w:p>
    <w:p w:rsidR="00C079F6" w:rsidRPr="00AC2129" w:rsidRDefault="007B5944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Учителя методических комиссий</w:t>
      </w:r>
      <w:r w:rsidR="00B2592C" w:rsidRPr="00AC2129">
        <w:rPr>
          <w:rFonts w:ascii="Times New Roman" w:hAnsi="Times New Roman" w:cs="Times New Roman"/>
          <w:sz w:val="24"/>
          <w:szCs w:val="24"/>
        </w:rPr>
        <w:t xml:space="preserve"> в 202</w:t>
      </w:r>
      <w:r w:rsidR="002F3264" w:rsidRPr="00AC2129">
        <w:rPr>
          <w:rFonts w:ascii="Times New Roman" w:hAnsi="Times New Roman" w:cs="Times New Roman"/>
          <w:sz w:val="24"/>
          <w:szCs w:val="24"/>
        </w:rPr>
        <w:t>2</w:t>
      </w:r>
      <w:r w:rsidR="00B2592C" w:rsidRPr="00AC2129">
        <w:rPr>
          <w:rFonts w:ascii="Times New Roman" w:hAnsi="Times New Roman" w:cs="Times New Roman"/>
          <w:sz w:val="24"/>
          <w:szCs w:val="24"/>
        </w:rPr>
        <w:t>-202</w:t>
      </w:r>
      <w:r w:rsidR="002F3264" w:rsidRPr="00AC2129">
        <w:rPr>
          <w:rFonts w:ascii="Times New Roman" w:hAnsi="Times New Roman" w:cs="Times New Roman"/>
          <w:sz w:val="24"/>
          <w:szCs w:val="24"/>
        </w:rPr>
        <w:t>3</w:t>
      </w:r>
      <w:r w:rsidR="00C079F6" w:rsidRPr="00AC2129">
        <w:rPr>
          <w:rFonts w:ascii="Times New Roman" w:hAnsi="Times New Roman" w:cs="Times New Roman"/>
          <w:sz w:val="24"/>
          <w:szCs w:val="24"/>
        </w:rPr>
        <w:t xml:space="preserve"> учебном году активно работали  над  ра</w:t>
      </w:r>
      <w:r w:rsidR="00C079F6" w:rsidRPr="00AC2129">
        <w:rPr>
          <w:rFonts w:ascii="Times New Roman" w:hAnsi="Times New Roman" w:cs="Times New Roman"/>
          <w:sz w:val="24"/>
          <w:szCs w:val="24"/>
        </w:rPr>
        <w:t>з</w:t>
      </w:r>
      <w:r w:rsidR="00C079F6" w:rsidRPr="00AC2129">
        <w:rPr>
          <w:rFonts w:ascii="Times New Roman" w:hAnsi="Times New Roman" w:cs="Times New Roman"/>
          <w:sz w:val="24"/>
          <w:szCs w:val="24"/>
        </w:rPr>
        <w:t>витием познавательной активности,  формированием компетентностей учащихся. Р</w:t>
      </w:r>
      <w:r w:rsidR="00C079F6" w:rsidRPr="00AC2129">
        <w:rPr>
          <w:rFonts w:ascii="Times New Roman" w:hAnsi="Times New Roman" w:cs="Times New Roman"/>
          <w:sz w:val="24"/>
          <w:szCs w:val="24"/>
        </w:rPr>
        <w:t>е</w:t>
      </w:r>
      <w:r w:rsidR="00C079F6" w:rsidRPr="00AC2129">
        <w:rPr>
          <w:rFonts w:ascii="Times New Roman" w:hAnsi="Times New Roman" w:cs="Times New Roman"/>
          <w:sz w:val="24"/>
          <w:szCs w:val="24"/>
        </w:rPr>
        <w:t>зультатом работы стали выступления на педагоги</w:t>
      </w:r>
      <w:r w:rsidRPr="00AC2129">
        <w:rPr>
          <w:rFonts w:ascii="Times New Roman" w:hAnsi="Times New Roman" w:cs="Times New Roman"/>
          <w:sz w:val="24"/>
          <w:szCs w:val="24"/>
        </w:rPr>
        <w:t>ческих советах, на заседаниях МК</w:t>
      </w:r>
      <w:r w:rsidR="00C079F6" w:rsidRPr="00AC2129">
        <w:rPr>
          <w:rFonts w:ascii="Times New Roman" w:hAnsi="Times New Roman" w:cs="Times New Roman"/>
          <w:sz w:val="24"/>
          <w:szCs w:val="24"/>
        </w:rPr>
        <w:t>, ко</w:t>
      </w:r>
      <w:r w:rsidR="00C079F6" w:rsidRPr="00AC2129">
        <w:rPr>
          <w:rFonts w:ascii="Times New Roman" w:hAnsi="Times New Roman" w:cs="Times New Roman"/>
          <w:sz w:val="24"/>
          <w:szCs w:val="24"/>
        </w:rPr>
        <w:t>н</w:t>
      </w:r>
      <w:r w:rsidR="00C079F6" w:rsidRPr="00AC2129">
        <w:rPr>
          <w:rFonts w:ascii="Times New Roman" w:hAnsi="Times New Roman" w:cs="Times New Roman"/>
          <w:sz w:val="24"/>
          <w:szCs w:val="24"/>
        </w:rPr>
        <w:t xml:space="preserve">троль знаний.                                                                                                                                                                                 </w:t>
      </w:r>
    </w:p>
    <w:p w:rsidR="006E1D2A" w:rsidRPr="00AC2129" w:rsidRDefault="006E1D2A" w:rsidP="00AC2129">
      <w:pPr>
        <w:pStyle w:val="af7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</w:rPr>
      </w:pPr>
      <w:r w:rsidRPr="00AC2129">
        <w:rPr>
          <w:b/>
          <w:bCs/>
        </w:rPr>
        <w:t xml:space="preserve">ШМК </w:t>
      </w:r>
      <w:proofErr w:type="spellStart"/>
      <w:r w:rsidRPr="00AC2129">
        <w:rPr>
          <w:b/>
          <w:bCs/>
        </w:rPr>
        <w:t>природно</w:t>
      </w:r>
      <w:proofErr w:type="spellEnd"/>
      <w:r w:rsidRPr="00AC2129">
        <w:rPr>
          <w:b/>
          <w:bCs/>
        </w:rPr>
        <w:t xml:space="preserve"> – математического цикла</w:t>
      </w:r>
    </w:p>
    <w:p w:rsidR="00551A93" w:rsidRPr="00AC2129" w:rsidRDefault="00551A93" w:rsidP="00AC2129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МК учителей природно-математического цикла включает в себя учителей математики, ф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зики, информатики, географии, химии и биологии, технологии, физической кул</w:t>
      </w:r>
      <w:r w:rsidRPr="00AC2129">
        <w:rPr>
          <w:rFonts w:ascii="Times New Roman" w:hAnsi="Times New Roman" w:cs="Times New Roman"/>
          <w:sz w:val="24"/>
          <w:szCs w:val="24"/>
        </w:rPr>
        <w:t>ь</w:t>
      </w:r>
      <w:r w:rsidRPr="00AC2129">
        <w:rPr>
          <w:rFonts w:ascii="Times New Roman" w:hAnsi="Times New Roman" w:cs="Times New Roman"/>
          <w:sz w:val="24"/>
          <w:szCs w:val="24"/>
        </w:rPr>
        <w:t>туры и ОБЖ, психолога.</w:t>
      </w:r>
    </w:p>
    <w:p w:rsidR="00551A93" w:rsidRPr="00AC2129" w:rsidRDefault="00551A93" w:rsidP="00AC2129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В 2022-2032 учебном году в МК входили следующие учителя: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Штода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Елизавета Петровна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ШМК - первая квалификационная категория, уч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математики;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Паращенко Наталия  Семеновна - первая квалификационная категория, учитель матем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тики;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Паниотова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Николаевна - квалификационная категория специалист, учитель мат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матики и информатики;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Екатерина Сергеевна - вторая квалификационная категория, учитель химии и те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нологии;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Брыжук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Леонтьевич - первая квалификационная категория, учитель биологии и ге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графии;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Александр Иванови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квалификационная категория, учитель физич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воспитания;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Сиривля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Виталий Сергеевич - квалификационная категория специалист, учитель физич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воспитания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;(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мобилизован)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Сердюкова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Олеся Валериевна – психолог школы.</w:t>
      </w:r>
    </w:p>
    <w:p w:rsidR="00551A93" w:rsidRPr="00AC2129" w:rsidRDefault="00551A93" w:rsidP="00AC2129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51A93" w:rsidRPr="00AC2129" w:rsidRDefault="00551A93" w:rsidP="00AC2129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51A93" w:rsidRPr="00AC2129" w:rsidRDefault="00551A93" w:rsidP="00AC2129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МК в 2022 - 2023 учебном году осуществлялась на основании нормативных д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в соответствии с планом методической работы школы и была направлена на реш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качественного освоения учебно-методических задач по предметам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цикла. Процесс образования должен пониматься не только как процесс усвоения с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знаний, умений и компетенций, составляющий инструментальную основу учебной де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учащегося, но и как процесс развития личности, принятия духовно-нравственных, социальных, семейных и других ценностей. Поэтому воспитание в школе не должно быть от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рвано от процесса образования, усвоения зн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умений и навыков, а, напротив, должно быть органично включено в него. Особое внимание в соответствии с государственными стандарт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было направлено на испол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 инновационных методов и технологий и достижение личностных результатов.</w:t>
      </w:r>
    </w:p>
    <w:p w:rsidR="00551A93" w:rsidRPr="00AC2129" w:rsidRDefault="00551A93" w:rsidP="00AC2129">
      <w:pPr>
        <w:pStyle w:val="a4"/>
        <w:spacing w:line="240" w:lineRule="atLeast"/>
        <w:ind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МК учителей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– математического цикла весь учебный работало над темой;</w:t>
      </w:r>
    </w:p>
    <w:p w:rsidR="00551A93" w:rsidRPr="00AC2129" w:rsidRDefault="00551A93" w:rsidP="00AC2129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b/>
        </w:rPr>
      </w:pPr>
      <w:r w:rsidRPr="00AC2129">
        <w:rPr>
          <w:b/>
        </w:rPr>
        <w:t xml:space="preserve">«Современные  требования к качеству урока учителей </w:t>
      </w:r>
      <w:proofErr w:type="spellStart"/>
      <w:r w:rsidRPr="00AC2129">
        <w:rPr>
          <w:b/>
        </w:rPr>
        <w:t>природно</w:t>
      </w:r>
      <w:proofErr w:type="spellEnd"/>
      <w:r w:rsidRPr="00AC2129">
        <w:rPr>
          <w:b/>
        </w:rPr>
        <w:t xml:space="preserve"> математического цикла в соответствии с ФГОС.»</w:t>
      </w: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C21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</w:p>
    <w:p w:rsidR="00551A93" w:rsidRPr="00AC2129" w:rsidRDefault="00551A93" w:rsidP="00AC2129">
      <w:pPr>
        <w:tabs>
          <w:tab w:val="left" w:pos="11567"/>
          <w:tab w:val="right" w:pos="14570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2129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 теоретических и практических знаний учителей природн</w:t>
      </w:r>
      <w:proofErr w:type="gramStart"/>
      <w:r w:rsidRPr="00AC2129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AC21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математического ци</w:t>
      </w:r>
      <w:r w:rsidRPr="00AC2129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AC2129">
        <w:rPr>
          <w:rFonts w:ascii="Times New Roman" w:eastAsia="Calibri" w:hAnsi="Times New Roman" w:cs="Times New Roman"/>
          <w:color w:val="000000"/>
          <w:sz w:val="24"/>
          <w:szCs w:val="24"/>
        </w:rPr>
        <w:t>ла по вопросам индивидуализации и дифференциации обучения в условиях новых образов</w:t>
      </w:r>
      <w:r w:rsidRPr="00AC2129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2129">
        <w:rPr>
          <w:rFonts w:ascii="Times New Roman" w:eastAsia="Calibri" w:hAnsi="Times New Roman" w:cs="Times New Roman"/>
          <w:color w:val="000000"/>
          <w:sz w:val="24"/>
          <w:szCs w:val="24"/>
        </w:rPr>
        <w:t>тельных стандартов»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highlight w:val="cyan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1.Непрерывное совершенствование уровня педагогического мастерства.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2.Осуществление дидактических принципов обучения, воспитания и поддержки здоровья д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тей, адекватных требованиям ФГОС. 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3.Работа по совершенствованию учебно-методического комплекса; использование </w:t>
      </w:r>
      <w:proofErr w:type="spellStart"/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интерн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тресурсов</w:t>
      </w:r>
      <w:proofErr w:type="spellEnd"/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учебно-образовательных целях, создание рабочих программ по предм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там. 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Планируемые результаты работы: 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рост качества знаний учащихся; 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повышение познавательного интереса </w:t>
      </w:r>
      <w:proofErr w:type="gramStart"/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предметам; 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учителями МК системой преподавания предметов в соответствии с новым ФГОС; 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в процессе обучения для формирования у учащихся ключевых компетен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ностей, УУД.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Основные функции ШМК: 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- оказание практической помощи педагогам;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поддержка педагогической инициативы инновационных процессов; 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ознакомление с анализом состояния преподавания предметов по итогам </w:t>
      </w:r>
      <w:proofErr w:type="spellStart"/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внутришкол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ного</w:t>
      </w:r>
      <w:proofErr w:type="spellEnd"/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контроля;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взаимо</w:t>
      </w:r>
      <w:proofErr w:type="spellEnd"/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посещение уроков по определенной тематике с последующим анализом; - организ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ция открытых уроков; 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отчеты о профессиональном образовании, работа педагогов по повышению квалиф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кации в институтах; 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организация и проведение предметных недель; 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формы работы ШМК: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заседания методической  комиссии  по вопросам методики обучения и воспитания учащихся;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консультации учителей-предметников с руководителем м/</w:t>
      </w:r>
      <w:proofErr w:type="gramStart"/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текущим вопросам;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открытые уроки и внеклассные мероприятия по предмету; 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доклады, сообщения и дискуссии по методике обучения и воспитания, вопросам общей п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дагогики и психологии; 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и реализация в учебно-воспитательном процессе требований нормативных док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ментов, актуального педагогического опыта;</w:t>
      </w: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rFonts w:eastAsia="Calibri"/>
          <w:lang w:eastAsia="en-US"/>
        </w:rPr>
      </w:pPr>
      <w:r w:rsidRPr="00AC2129">
        <w:rPr>
          <w:rFonts w:eastAsia="Calibri"/>
          <w:lang w:val="en-US" w:eastAsia="en-US"/>
        </w:rPr>
        <w:sym w:font="Symbol" w:char="F0B7"/>
      </w:r>
      <w:r w:rsidRPr="00AC2129">
        <w:rPr>
          <w:rFonts w:eastAsia="Calibri"/>
          <w:lang w:eastAsia="en-US"/>
        </w:rPr>
        <w:t xml:space="preserve">проведение предметной недели </w:t>
      </w:r>
      <w:proofErr w:type="gramStart"/>
      <w:r w:rsidRPr="00AC2129">
        <w:rPr>
          <w:rFonts w:eastAsia="Calibri"/>
          <w:lang w:eastAsia="en-US"/>
        </w:rPr>
        <w:t>;</w:t>
      </w:r>
      <w:proofErr w:type="spellStart"/>
      <w:r w:rsidRPr="00AC2129">
        <w:rPr>
          <w:rFonts w:eastAsia="Calibri"/>
          <w:lang w:eastAsia="en-US"/>
        </w:rPr>
        <w:t>в</w:t>
      </w:r>
      <w:proofErr w:type="gramEnd"/>
      <w:r w:rsidRPr="00AC2129">
        <w:rPr>
          <w:rFonts w:eastAsia="Calibri"/>
          <w:lang w:eastAsia="en-US"/>
        </w:rPr>
        <w:t>заимопосещение</w:t>
      </w:r>
      <w:proofErr w:type="spellEnd"/>
      <w:r w:rsidRPr="00AC2129">
        <w:rPr>
          <w:rFonts w:eastAsia="Calibri"/>
          <w:lang w:eastAsia="en-US"/>
        </w:rPr>
        <w:t xml:space="preserve"> уроков педагогами цикла</w:t>
      </w: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rFonts w:eastAsia="Calibri"/>
          <w:lang w:eastAsia="en-US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самообразования учителей предметников: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Штода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Елизавета Петровна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C2129">
        <w:rPr>
          <w:rFonts w:ascii="Times New Roman" w:hAnsi="Times New Roman" w:cs="Times New Roman"/>
          <w:b/>
          <w:i/>
          <w:sz w:val="24"/>
          <w:szCs w:val="24"/>
          <w:lang w:val="uk-UA"/>
        </w:rPr>
        <w:t>С</w:t>
      </w:r>
      <w:proofErr w:type="gramEnd"/>
      <w:r w:rsidRPr="00AC2129">
        <w:rPr>
          <w:rFonts w:ascii="Times New Roman" w:hAnsi="Times New Roman" w:cs="Times New Roman"/>
          <w:b/>
          <w:i/>
          <w:sz w:val="24"/>
          <w:szCs w:val="24"/>
          <w:lang w:val="uk-UA"/>
        </w:rPr>
        <w:t>овершенствование</w:t>
      </w:r>
      <w:proofErr w:type="spellEnd"/>
      <w:r w:rsidRPr="00AC2129">
        <w:rPr>
          <w:rFonts w:ascii="Times New Roman" w:hAnsi="Times New Roman" w:cs="Times New Roman"/>
          <w:b/>
          <w:i/>
          <w:sz w:val="24"/>
          <w:szCs w:val="24"/>
        </w:rPr>
        <w:t xml:space="preserve"> качества </w:t>
      </w:r>
      <w:proofErr w:type="spellStart"/>
      <w:r w:rsidRPr="00AC2129">
        <w:rPr>
          <w:rFonts w:ascii="Times New Roman" w:hAnsi="Times New Roman" w:cs="Times New Roman"/>
          <w:b/>
          <w:i/>
          <w:sz w:val="24"/>
          <w:szCs w:val="24"/>
          <w:lang w:val="uk-UA"/>
        </w:rPr>
        <w:t>математическогообраз</w:t>
      </w:r>
      <w:r w:rsidRPr="00AC2129">
        <w:rPr>
          <w:rFonts w:ascii="Times New Roman" w:hAnsi="Times New Roman" w:cs="Times New Roman"/>
          <w:b/>
          <w:i/>
          <w:sz w:val="24"/>
          <w:szCs w:val="24"/>
          <w:lang w:val="uk-UA"/>
        </w:rPr>
        <w:t>о</w:t>
      </w:r>
      <w:r w:rsidRPr="00AC2129">
        <w:rPr>
          <w:rFonts w:ascii="Times New Roman" w:hAnsi="Times New Roman" w:cs="Times New Roman"/>
          <w:b/>
          <w:i/>
          <w:sz w:val="24"/>
          <w:szCs w:val="24"/>
          <w:lang w:val="uk-UA"/>
        </w:rPr>
        <w:t>вания</w:t>
      </w:r>
      <w:proofErr w:type="spellEnd"/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Паращенко Наталия  Семеновна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proofErr w:type="gramEnd"/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ктивизация познавательной деятельности на ур</w:t>
      </w:r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ках математики с применением новых образовательных стандартов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Паниотова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Николаевн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Активизация познавательной деятельности на уроках информатики.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Екатерина Сергеевн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Пути совершенствования современного урока химии в с</w:t>
      </w:r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ответствии с ГОС.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Брыжук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Леонтьевич – </w:t>
      </w:r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навыков самостоятельной деятельности учащи</w:t>
      </w:r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</w:t>
      </w:r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ся средних и старших классов с различными источниками информации при изучении би</w:t>
      </w:r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логии и географии.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Василенко Александр Иванович – </w:t>
      </w:r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образовательного, воспитательного и оздор</w:t>
      </w:r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вительного потенциала учащихся на занятиях физкультуры.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Все учителя работали по созданным ими рабочим программам, за основу которых взята программа Министерства образования ДНР для общеобразовательной школы.</w:t>
      </w:r>
    </w:p>
    <w:p w:rsidR="00551A93" w:rsidRPr="00AC2129" w:rsidRDefault="00551A93" w:rsidP="00AC2129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Реализация целей и задач МК осуществлялась согласно требованиям государственных о</w:t>
      </w:r>
      <w:r w:rsidRPr="00AC2129">
        <w:rPr>
          <w:rFonts w:ascii="Times New Roman" w:hAnsi="Times New Roman" w:cs="Times New Roman"/>
          <w:sz w:val="24"/>
          <w:szCs w:val="24"/>
        </w:rPr>
        <w:t>б</w:t>
      </w:r>
      <w:r w:rsidRPr="00AC2129">
        <w:rPr>
          <w:rFonts w:ascii="Times New Roman" w:hAnsi="Times New Roman" w:cs="Times New Roman"/>
          <w:sz w:val="24"/>
          <w:szCs w:val="24"/>
        </w:rPr>
        <w:t>разовательных программ, велась на основе нормативно-правовых и распорядительных док</w:t>
      </w:r>
      <w:r w:rsidRPr="00AC2129">
        <w:rPr>
          <w:rFonts w:ascii="Times New Roman" w:hAnsi="Times New Roman" w:cs="Times New Roman"/>
          <w:sz w:val="24"/>
          <w:szCs w:val="24"/>
        </w:rPr>
        <w:t>у</w:t>
      </w:r>
      <w:r w:rsidRPr="00AC2129">
        <w:rPr>
          <w:rFonts w:ascii="Times New Roman" w:hAnsi="Times New Roman" w:cs="Times New Roman"/>
          <w:sz w:val="24"/>
          <w:szCs w:val="24"/>
        </w:rPr>
        <w:t>ментов федерального, регионального и муниципального уровней и была направлена на защиту прав и интересов обучаемых.</w:t>
      </w: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C2129">
        <w:rPr>
          <w:color w:val="333333"/>
        </w:rPr>
        <w:t>На протяжении года велась большая работа по изучению новых технологий и их прим</w:t>
      </w:r>
      <w:r w:rsidRPr="00AC2129">
        <w:rPr>
          <w:color w:val="333333"/>
        </w:rPr>
        <w:t>е</w:t>
      </w:r>
      <w:r w:rsidRPr="00AC2129">
        <w:rPr>
          <w:color w:val="333333"/>
        </w:rPr>
        <w:t>нению на практике для совершенствования преподавания предметов. Благодаря использованию и</w:t>
      </w:r>
      <w:r w:rsidRPr="00AC2129">
        <w:rPr>
          <w:color w:val="333333"/>
        </w:rPr>
        <w:t>н</w:t>
      </w:r>
      <w:r w:rsidRPr="00AC2129">
        <w:rPr>
          <w:color w:val="333333"/>
        </w:rPr>
        <w:t>новационных технологий удалось разнообразить подготовку к урокам, пе</w:t>
      </w:r>
      <w:r w:rsidRPr="00AC2129">
        <w:rPr>
          <w:color w:val="333333"/>
        </w:rPr>
        <w:t>д</w:t>
      </w:r>
      <w:r w:rsidRPr="00AC2129">
        <w:rPr>
          <w:color w:val="333333"/>
        </w:rPr>
        <w:t>советам, различным внеклассным мероприятиям по предметам.</w:t>
      </w: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C2129">
        <w:rPr>
          <w:color w:val="333333"/>
        </w:rPr>
        <w:t xml:space="preserve">В течение года были организованы посещения и </w:t>
      </w:r>
      <w:proofErr w:type="spellStart"/>
      <w:r w:rsidRPr="00AC2129">
        <w:rPr>
          <w:color w:val="333333"/>
        </w:rPr>
        <w:t>взаимо</w:t>
      </w:r>
      <w:proofErr w:type="spellEnd"/>
      <w:r w:rsidRPr="00AC2129">
        <w:rPr>
          <w:color w:val="333333"/>
        </w:rPr>
        <w:t xml:space="preserve"> посещения уроков, внеклассных м</w:t>
      </w:r>
      <w:r w:rsidRPr="00AC2129">
        <w:rPr>
          <w:color w:val="333333"/>
        </w:rPr>
        <w:t>е</w:t>
      </w:r>
      <w:r w:rsidRPr="00AC2129">
        <w:rPr>
          <w:color w:val="333333"/>
        </w:rPr>
        <w:t>роприятий и последующее их обсуждение, к сведению членов МК принимались рек</w:t>
      </w:r>
      <w:r w:rsidRPr="00AC2129">
        <w:rPr>
          <w:color w:val="333333"/>
        </w:rPr>
        <w:t>о</w:t>
      </w:r>
      <w:r w:rsidRPr="00AC2129">
        <w:rPr>
          <w:color w:val="333333"/>
        </w:rPr>
        <w:t>мендации и советы коллег. На заседаниях МК учителя делились опытом работы по методическим пр</w:t>
      </w:r>
      <w:r w:rsidRPr="00AC2129">
        <w:rPr>
          <w:color w:val="333333"/>
        </w:rPr>
        <w:t>о</w:t>
      </w:r>
      <w:r w:rsidRPr="00AC2129">
        <w:rPr>
          <w:color w:val="333333"/>
        </w:rPr>
        <w:t>блемам, заслушивались доклады, сообщения</w:t>
      </w:r>
      <w:proofErr w:type="gramStart"/>
      <w:r w:rsidRPr="00AC2129">
        <w:rPr>
          <w:color w:val="333333"/>
        </w:rPr>
        <w:t xml:space="preserve"> .</w:t>
      </w:r>
      <w:proofErr w:type="gramEnd"/>
      <w:r w:rsidRPr="00AC2129">
        <w:rPr>
          <w:color w:val="333333"/>
        </w:rPr>
        <w:t> </w:t>
      </w:r>
    </w:p>
    <w:p w:rsidR="00551A93" w:rsidRPr="00AC2129" w:rsidRDefault="00551A93" w:rsidP="00AC2129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В течение года  все учителя МК прошли курсы повышения квалификации: по теме </w:t>
      </w:r>
    </w:p>
    <w:p w:rsidR="00551A93" w:rsidRPr="00AC2129" w:rsidRDefault="00551A93" w:rsidP="00AC2129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« Реализация требований в обновленных ФГОС НОО, ФГОС ООО в работе учителя»</w:t>
      </w:r>
    </w:p>
    <w:p w:rsidR="00551A93" w:rsidRPr="00AC2129" w:rsidRDefault="00551A93" w:rsidP="00AC2129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« Оказание первой помощи».</w:t>
      </w:r>
    </w:p>
    <w:p w:rsidR="00551A93" w:rsidRPr="00AC2129" w:rsidRDefault="00551A93" w:rsidP="00AC2129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51A93" w:rsidRPr="00AC2129" w:rsidRDefault="00551A93" w:rsidP="00AC2129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Учителя 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Штода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Е.П.,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Брыжук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А.Л прошли курсы повышения квалификации по теме</w:t>
      </w:r>
    </w:p>
    <w:p w:rsidR="00551A93" w:rsidRPr="00AC2129" w:rsidRDefault="00551A93" w:rsidP="00AC2129">
      <w:pPr>
        <w:spacing w:after="0" w:line="24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Совершенстваование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компетентности учителе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предметников общ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образовательных организаций, осуществляющих инклюзивное обучение и обучение по инд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видуальному учебному плану»</w:t>
      </w: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</w:pP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</w:pPr>
      <w:proofErr w:type="spellStart"/>
      <w:r w:rsidRPr="00AC2129">
        <w:t>Штода</w:t>
      </w:r>
      <w:proofErr w:type="spellEnd"/>
      <w:r w:rsidRPr="00AC2129">
        <w:t xml:space="preserve"> Е.П. прошла курсовую переподготовку по теме «Методические особенности подгото</w:t>
      </w:r>
      <w:r w:rsidRPr="00AC2129">
        <w:t>в</w:t>
      </w:r>
      <w:r w:rsidRPr="00AC2129">
        <w:t>ки учащихся 9-х классов к сдаче основного государственного экзамена по матем</w:t>
      </w:r>
      <w:r w:rsidRPr="00AC2129">
        <w:t>а</w:t>
      </w:r>
      <w:r w:rsidRPr="00AC2129">
        <w:t>тике»</w:t>
      </w: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</w:pPr>
    </w:p>
    <w:p w:rsidR="00551A93" w:rsidRPr="00AC2129" w:rsidRDefault="00551A93" w:rsidP="00AC2129">
      <w:pPr>
        <w:spacing w:after="0" w:line="240" w:lineRule="atLeast"/>
        <w:rPr>
          <w:rFonts w:ascii="Times New Roman" w:eastAsia="Calibri" w:hAnsi="Times New Roman" w:cs="Times New Roman"/>
          <w:b/>
          <w:color w:val="1D1B11"/>
          <w:sz w:val="24"/>
          <w:szCs w:val="24"/>
          <w:u w:val="double"/>
        </w:rPr>
      </w:pPr>
      <w:r w:rsidRPr="00AC2129">
        <w:rPr>
          <w:rFonts w:ascii="Times New Roman" w:eastAsia="Calibri" w:hAnsi="Times New Roman" w:cs="Times New Roman"/>
          <w:b/>
          <w:color w:val="1D1B11"/>
          <w:sz w:val="24"/>
          <w:szCs w:val="24"/>
          <w:u w:val="double"/>
        </w:rPr>
        <w:t>Результаты участия педагогических  работников  в  методической работе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Одной из оптимальных форм повышения профессионального мастерства учителей   являе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участие в заседаниях школьной и городской методической комиссий. Выступления   на з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седаниях МК служат обмену опытом и повышению профессиональной компетентности учит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C21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Активное участие в  такой работе принимают такие учителя как</w:t>
      </w:r>
      <w:proofErr w:type="gramStart"/>
      <w:r w:rsidRPr="00AC21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AC21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Смирнова Екатерина Серг</w:t>
      </w:r>
      <w:r w:rsidRPr="00AC21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AC21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евна – учитель химии и технологии;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1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Паниотова</w:t>
      </w:r>
      <w:proofErr w:type="spellEnd"/>
      <w:r w:rsidRPr="00AC21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Александра Николаевна - учитель математики и информатики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 химии и технологии  Смирнова Екатерина Сергеевна:</w:t>
      </w:r>
    </w:p>
    <w:p w:rsidR="00551A93" w:rsidRPr="00AC2129" w:rsidRDefault="00551A93" w:rsidP="00AC2129">
      <w:pPr>
        <w:spacing w:after="0" w:line="240" w:lineRule="atLeast"/>
        <w:rPr>
          <w:rFonts w:ascii="Times New Roman" w:eastAsia="Calibri" w:hAnsi="Times New Roman" w:cs="Times New Roman"/>
          <w:b/>
          <w:color w:val="1D1B11"/>
          <w:sz w:val="24"/>
          <w:szCs w:val="24"/>
          <w:u w:val="double"/>
        </w:rPr>
      </w:pPr>
    </w:p>
    <w:p w:rsidR="00551A93" w:rsidRPr="00AC2129" w:rsidRDefault="00551A93" w:rsidP="00AC2129">
      <w:pPr>
        <w:spacing w:after="0" w:line="240" w:lineRule="atLeast"/>
        <w:rPr>
          <w:rFonts w:ascii="Times New Roman" w:eastAsia="Calibri" w:hAnsi="Times New Roman" w:cs="Times New Roman"/>
          <w:b/>
          <w:color w:val="1D1B11"/>
          <w:sz w:val="24"/>
          <w:szCs w:val="24"/>
          <w:u w:val="double"/>
        </w:rPr>
      </w:pPr>
      <w:r w:rsidRPr="00AC2129">
        <w:rPr>
          <w:rFonts w:ascii="Times New Roman" w:hAnsi="Times New Roman" w:cs="Times New Roman"/>
          <w:color w:val="000000" w:themeColor="text1"/>
          <w:sz w:val="24"/>
          <w:szCs w:val="24"/>
        </w:rPr>
        <w:t>1.Выступление МБОУ «СШ № 6». По теме:  «</w:t>
      </w:r>
      <w:r w:rsidRPr="00AC2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Приемы мотивации на уроках химии в соотве</w:t>
      </w:r>
      <w:r w:rsidRPr="00AC2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AC2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ствии с ГОС.</w:t>
      </w:r>
      <w:r w:rsidRPr="00AC2129">
        <w:rPr>
          <w:rFonts w:ascii="Times New Roman" w:hAnsi="Times New Roman" w:cs="Times New Roman"/>
          <w:color w:val="000000" w:themeColor="text1"/>
          <w:sz w:val="24"/>
          <w:szCs w:val="24"/>
        </w:rPr>
        <w:t>» школьный уровень.</w:t>
      </w:r>
    </w:p>
    <w:p w:rsidR="00551A93" w:rsidRPr="00AC2129" w:rsidRDefault="00551A93" w:rsidP="00AC212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eastAsia="Calibri" w:hAnsi="Times New Roman" w:cs="Times New Roman"/>
          <w:color w:val="1D1B11"/>
          <w:sz w:val="24"/>
          <w:szCs w:val="24"/>
        </w:rPr>
        <w:t>2. Выступала на г</w:t>
      </w:r>
      <w:r w:rsidRPr="00AC2129">
        <w:rPr>
          <w:rFonts w:ascii="Times New Roman" w:eastAsia="Calibri" w:hAnsi="Times New Roman" w:cs="Times New Roman"/>
          <w:color w:val="1D1B11"/>
          <w:sz w:val="24"/>
          <w:szCs w:val="24"/>
          <w:lang w:val="uk-UA"/>
        </w:rPr>
        <w:t>о</w:t>
      </w:r>
      <w:proofErr w:type="spellStart"/>
      <w:r w:rsidRPr="00AC2129">
        <w:rPr>
          <w:rFonts w:ascii="Times New Roman" w:eastAsia="Calibri" w:hAnsi="Times New Roman" w:cs="Times New Roman"/>
          <w:color w:val="1D1B11"/>
          <w:sz w:val="24"/>
          <w:szCs w:val="24"/>
        </w:rPr>
        <w:t>родском</w:t>
      </w:r>
      <w:proofErr w:type="spellEnd"/>
      <w:r w:rsidRPr="00AC2129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</w:t>
      </w:r>
      <w:proofErr w:type="spellStart"/>
      <w:r w:rsidRPr="00AC2129">
        <w:rPr>
          <w:rFonts w:ascii="Times New Roman" w:eastAsia="Calibri" w:hAnsi="Times New Roman" w:cs="Times New Roman"/>
          <w:color w:val="1D1B11"/>
          <w:sz w:val="24"/>
          <w:szCs w:val="24"/>
        </w:rPr>
        <w:t>метод</w:t>
      </w:r>
      <w:proofErr w:type="gramStart"/>
      <w:r w:rsidRPr="00AC2129">
        <w:rPr>
          <w:rFonts w:ascii="Times New Roman" w:eastAsia="Calibri" w:hAnsi="Times New Roman" w:cs="Times New Roman"/>
          <w:color w:val="1D1B11"/>
          <w:sz w:val="24"/>
          <w:szCs w:val="24"/>
        </w:rPr>
        <w:t>.с</w:t>
      </w:r>
      <w:proofErr w:type="gramEnd"/>
      <w:r w:rsidRPr="00AC2129">
        <w:rPr>
          <w:rFonts w:ascii="Times New Roman" w:eastAsia="Calibri" w:hAnsi="Times New Roman" w:cs="Times New Roman"/>
          <w:color w:val="1D1B11"/>
          <w:sz w:val="24"/>
          <w:szCs w:val="24"/>
        </w:rPr>
        <w:t>овете</w:t>
      </w:r>
      <w:proofErr w:type="spellEnd"/>
      <w:r w:rsidRPr="00AC2129">
        <w:rPr>
          <w:rFonts w:ascii="Times New Roman" w:eastAsia="Calibri" w:hAnsi="Times New Roman" w:cs="Times New Roman"/>
          <w:color w:val="1D1B11"/>
          <w:sz w:val="24"/>
          <w:szCs w:val="24"/>
        </w:rPr>
        <w:t>, по теме</w:t>
      </w:r>
      <w:r w:rsidRPr="00AC2129">
        <w:rPr>
          <w:rFonts w:ascii="Times New Roman" w:hAnsi="Times New Roman" w:cs="Times New Roman"/>
          <w:b/>
          <w:sz w:val="24"/>
          <w:szCs w:val="24"/>
        </w:rPr>
        <w:t>: «</w:t>
      </w:r>
      <w:r w:rsidRPr="00AC2129">
        <w:rPr>
          <w:rFonts w:ascii="Times New Roman" w:hAnsi="Times New Roman" w:cs="Times New Roman"/>
          <w:color w:val="1D1B11"/>
          <w:sz w:val="24"/>
          <w:szCs w:val="24"/>
          <w:shd w:val="clear" w:color="auto" w:fill="FFFFFF"/>
        </w:rPr>
        <w:t>Творческие задания при изучении химии</w:t>
      </w:r>
      <w:proofErr w:type="gramStart"/>
      <w:r w:rsidRPr="00AC2129">
        <w:rPr>
          <w:rFonts w:ascii="Times New Roman" w:hAnsi="Times New Roman" w:cs="Times New Roman"/>
          <w:color w:val="1D1B11"/>
          <w:sz w:val="24"/>
          <w:szCs w:val="24"/>
          <w:shd w:val="clear" w:color="auto" w:fill="FFFFFF"/>
        </w:rPr>
        <w:t>.»</w:t>
      </w:r>
      <w:proofErr w:type="gramEnd"/>
    </w:p>
    <w:p w:rsidR="00551A93" w:rsidRPr="00AC2129" w:rsidRDefault="00551A93" w:rsidP="00AC2129">
      <w:pPr>
        <w:tabs>
          <w:tab w:val="left" w:pos="56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3. Выступление на </w:t>
      </w:r>
      <w:r w:rsidRPr="00AC2129">
        <w:rPr>
          <w:rFonts w:ascii="Times New Roman" w:hAnsi="Times New Roman" w:cs="Times New Roman"/>
          <w:sz w:val="24"/>
          <w:szCs w:val="24"/>
        </w:rPr>
        <w:t xml:space="preserve">педагогическом совете по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теме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>Функциональная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грамотность на уроках химии», «Метод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Фишбоун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», </w:t>
      </w:r>
      <w:r w:rsidRPr="00AC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C2129">
        <w:rPr>
          <w:rFonts w:ascii="Times New Roman" w:hAnsi="Times New Roman" w:cs="Times New Roman"/>
          <w:sz w:val="24"/>
          <w:szCs w:val="24"/>
        </w:rPr>
        <w:t>Развитие способностей на уроках химии в процессе самосто</w:t>
      </w:r>
      <w:r w:rsidRPr="00AC2129">
        <w:rPr>
          <w:rFonts w:ascii="Times New Roman" w:hAnsi="Times New Roman" w:cs="Times New Roman"/>
          <w:sz w:val="24"/>
          <w:szCs w:val="24"/>
        </w:rPr>
        <w:t>я</w:t>
      </w:r>
      <w:r w:rsidRPr="00AC2129">
        <w:rPr>
          <w:rFonts w:ascii="Times New Roman" w:hAnsi="Times New Roman" w:cs="Times New Roman"/>
          <w:sz w:val="24"/>
          <w:szCs w:val="24"/>
        </w:rPr>
        <w:t>тельной работ»,</w:t>
      </w:r>
    </w:p>
    <w:p w:rsidR="00551A93" w:rsidRPr="00AC2129" w:rsidRDefault="00551A93" w:rsidP="00AC2129">
      <w:pPr>
        <w:tabs>
          <w:tab w:val="left" w:pos="56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4. МБОУ «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Харцызская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средняя школа № 6» семинар «Использование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Здоровьезберег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ющие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технологий на уроках химии».</w:t>
      </w:r>
    </w:p>
    <w:p w:rsidR="00551A93" w:rsidRPr="00AC2129" w:rsidRDefault="00551A93" w:rsidP="00AC212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5. Большой этнографический диктант – 2022 100 из 100 баллов, 2022</w:t>
      </w:r>
    </w:p>
    <w:p w:rsidR="00551A93" w:rsidRPr="00AC2129" w:rsidRDefault="00551A93" w:rsidP="00AC2129">
      <w:pPr>
        <w:tabs>
          <w:tab w:val="left" w:pos="56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6.Всероссийский финансовый онлайн-зачет, 13.12.2022</w:t>
      </w:r>
    </w:p>
    <w:p w:rsidR="00551A93" w:rsidRPr="00AC2129" w:rsidRDefault="00551A93" w:rsidP="00AC2129">
      <w:pPr>
        <w:tabs>
          <w:tab w:val="left" w:pos="567"/>
        </w:tabs>
        <w:spacing w:after="0" w:line="240" w:lineRule="atLeast"/>
        <w:rPr>
          <w:rFonts w:ascii="Times New Roman" w:eastAsia="Calibri" w:hAnsi="Times New Roman" w:cs="Times New Roman"/>
          <w:b/>
          <w:color w:val="1D1B11"/>
          <w:sz w:val="24"/>
          <w:szCs w:val="24"/>
        </w:rPr>
      </w:pPr>
      <w:proofErr w:type="spellStart"/>
      <w:r w:rsidRPr="00AC2129"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 w:rsidRPr="00AC2129">
        <w:rPr>
          <w:rFonts w:ascii="Times New Roman" w:hAnsi="Times New Roman" w:cs="Times New Roman"/>
          <w:b/>
          <w:sz w:val="24"/>
          <w:szCs w:val="24"/>
        </w:rPr>
        <w:t>: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AC2129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ДНР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1.Вебинар </w:t>
      </w:r>
      <w:bookmarkStart w:id="3" w:name="_Hlk126825531"/>
      <w:r w:rsidRPr="00AC2129">
        <w:rPr>
          <w:rFonts w:ascii="Times New Roman" w:hAnsi="Times New Roman" w:cs="Times New Roman"/>
          <w:sz w:val="24"/>
          <w:szCs w:val="24"/>
        </w:rPr>
        <w:t xml:space="preserve">на платформе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Контур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>олк</w:t>
      </w:r>
      <w:bookmarkEnd w:id="3"/>
      <w:r w:rsidRPr="00AC212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учебному предмету «Химия»29.04.2023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2.</w:t>
      </w:r>
      <w:r w:rsidRPr="00AC2129">
        <w:rPr>
          <w:rFonts w:ascii="Times New Roman" w:hAnsi="Times New Roman" w:cs="Times New Roman"/>
          <w:bCs/>
          <w:sz w:val="24"/>
          <w:szCs w:val="24"/>
        </w:rPr>
        <w:t xml:space="preserve"> ГБОУ ДПО «ДРИРО» </w:t>
      </w:r>
      <w:proofErr w:type="spellStart"/>
      <w:r w:rsidRPr="00AC212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вебинар</w:t>
      </w:r>
      <w:proofErr w:type="spellEnd"/>
      <w:r w:rsidRPr="00AC2129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 xml:space="preserve"> для учителей географии, химии и экономики по теме </w:t>
      </w:r>
      <w:r w:rsidRPr="00AC2129">
        <w:rPr>
          <w:rFonts w:ascii="Times New Roman" w:hAnsi="Times New Roman" w:cs="Times New Roman"/>
          <w:sz w:val="24"/>
          <w:szCs w:val="24"/>
        </w:rPr>
        <w:t>«Орг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низация и проведение дистанционного обучения (обмен опытом)».</w:t>
      </w:r>
      <w:r w:rsidRPr="00AC2129">
        <w:rPr>
          <w:rFonts w:ascii="Times New Roman" w:hAnsi="Times New Roman" w:cs="Times New Roman"/>
          <w:bCs/>
          <w:sz w:val="24"/>
          <w:szCs w:val="24"/>
        </w:rPr>
        <w:t xml:space="preserve"> 12. 04. 2023 г.</w:t>
      </w:r>
    </w:p>
    <w:p w:rsidR="00551A93" w:rsidRPr="00AC2129" w:rsidRDefault="00551A93" w:rsidP="00AC2129">
      <w:pPr>
        <w:spacing w:after="0" w:line="24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bCs/>
          <w:sz w:val="24"/>
          <w:szCs w:val="24"/>
        </w:rPr>
        <w:t xml:space="preserve">3. «Эрудит» </w:t>
      </w:r>
      <w:r w:rsidRPr="00AC2129">
        <w:rPr>
          <w:rFonts w:ascii="Times New Roman" w:hAnsi="Times New Roman" w:cs="Times New Roman"/>
          <w:sz w:val="24"/>
          <w:szCs w:val="24"/>
        </w:rPr>
        <w:t>по подготовке обучающихся к ЕГЭ по учебным предметам «Литература» и «Х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мия», 18. 03.2023 г.</w:t>
      </w:r>
    </w:p>
    <w:p w:rsidR="00551A93" w:rsidRPr="00AC2129" w:rsidRDefault="00551A93" w:rsidP="00AC2129">
      <w:pPr>
        <w:spacing w:after="0" w:line="240" w:lineRule="atLeast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>РФ</w:t>
      </w:r>
    </w:p>
    <w:p w:rsidR="00551A93" w:rsidRPr="00AC2129" w:rsidRDefault="00551A93" w:rsidP="00AC2129">
      <w:pPr>
        <w:pStyle w:val="af8"/>
        <w:numPr>
          <w:ilvl w:val="0"/>
          <w:numId w:val="33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Сертификат Всероссийский форум «Педагоги России: инновации в образовании» 25.04.2023</w:t>
      </w:r>
    </w:p>
    <w:p w:rsidR="00551A93" w:rsidRPr="00AC2129" w:rsidRDefault="00551A93" w:rsidP="00AC2129">
      <w:pPr>
        <w:pStyle w:val="af8"/>
        <w:numPr>
          <w:ilvl w:val="0"/>
          <w:numId w:val="33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Сертификат Всероссийский форум «Педагоги России: инновации в образовании» 24.04.2023</w:t>
      </w:r>
    </w:p>
    <w:p w:rsidR="00551A93" w:rsidRPr="00AC2129" w:rsidRDefault="00551A93" w:rsidP="00AC2129">
      <w:pPr>
        <w:pStyle w:val="af8"/>
        <w:numPr>
          <w:ilvl w:val="0"/>
          <w:numId w:val="33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Свидетельство </w:t>
      </w:r>
    </w:p>
    <w:p w:rsidR="00551A93" w:rsidRPr="00AC2129" w:rsidRDefault="00551A93" w:rsidP="00AC2129">
      <w:pPr>
        <w:pStyle w:val="af8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Международное мероприятие «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поведение школьников» 23.04.2023</w:t>
      </w:r>
    </w:p>
    <w:p w:rsidR="00551A93" w:rsidRPr="00AC2129" w:rsidRDefault="00551A93" w:rsidP="00AC2129">
      <w:pPr>
        <w:pStyle w:val="af8"/>
        <w:numPr>
          <w:ilvl w:val="0"/>
          <w:numId w:val="33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Сертификат за участие в проекте «Цифровой ликбез»</w:t>
      </w:r>
    </w:p>
    <w:p w:rsidR="00551A93" w:rsidRPr="00AC2129" w:rsidRDefault="00551A93" w:rsidP="00AC2129">
      <w:pPr>
        <w:pStyle w:val="af8"/>
        <w:numPr>
          <w:ilvl w:val="0"/>
          <w:numId w:val="33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Свидетельство выступила активным участником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» «Советы и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премы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для пр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 xml:space="preserve">двинутых пользователей </w:t>
      </w:r>
      <w:proofErr w:type="spellStart"/>
      <w:r w:rsidRPr="00AC2129">
        <w:rPr>
          <w:rFonts w:ascii="Times New Roman" w:hAnsi="Times New Roman" w:cs="Times New Roman"/>
          <w:sz w:val="24"/>
          <w:szCs w:val="24"/>
          <w:lang w:val="en-US"/>
        </w:rPr>
        <w:t>MicrosoftWord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>» 03.02.2023</w:t>
      </w:r>
    </w:p>
    <w:p w:rsidR="00551A93" w:rsidRPr="00AC2129" w:rsidRDefault="00551A93" w:rsidP="00AC2129">
      <w:pPr>
        <w:pStyle w:val="af8"/>
        <w:numPr>
          <w:ilvl w:val="0"/>
          <w:numId w:val="33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  Свидетельство выступила активным участником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>» «Учимся задавать иссл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довательские вопросы» 17.03.2023</w:t>
      </w:r>
    </w:p>
    <w:p w:rsidR="00551A93" w:rsidRPr="00AC2129" w:rsidRDefault="00551A93" w:rsidP="00AC2129">
      <w:pPr>
        <w:pStyle w:val="af8"/>
        <w:numPr>
          <w:ilvl w:val="0"/>
          <w:numId w:val="33"/>
        </w:numPr>
        <w:spacing w:after="0" w:line="240" w:lineRule="atLeast"/>
        <w:ind w:left="0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Просвещение Сертификат приняла участие в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«Анализируем новую приме</w:t>
      </w:r>
      <w:r w:rsidRPr="00AC2129">
        <w:rPr>
          <w:rFonts w:ascii="Times New Roman" w:hAnsi="Times New Roman" w:cs="Times New Roman"/>
          <w:sz w:val="24"/>
          <w:szCs w:val="24"/>
        </w:rPr>
        <w:t>р</w:t>
      </w:r>
      <w:r w:rsidRPr="00AC2129">
        <w:rPr>
          <w:rFonts w:ascii="Times New Roman" w:hAnsi="Times New Roman" w:cs="Times New Roman"/>
          <w:sz w:val="24"/>
          <w:szCs w:val="24"/>
        </w:rPr>
        <w:t>ную раб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чую программу по химии» 2022</w:t>
      </w:r>
    </w:p>
    <w:p w:rsidR="00551A93" w:rsidRPr="00AC2129" w:rsidRDefault="00551A93" w:rsidP="00AC2129">
      <w:pPr>
        <w:pStyle w:val="af8"/>
        <w:numPr>
          <w:ilvl w:val="0"/>
          <w:numId w:val="33"/>
        </w:numPr>
        <w:tabs>
          <w:tab w:val="left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Свидетельство выступила активным участником семинара «Весь «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>» в рамках програ</w:t>
      </w:r>
      <w:r w:rsidRPr="00AC2129">
        <w:rPr>
          <w:rFonts w:ascii="Times New Roman" w:hAnsi="Times New Roman" w:cs="Times New Roman"/>
          <w:sz w:val="24"/>
          <w:szCs w:val="24"/>
        </w:rPr>
        <w:t>м</w:t>
      </w:r>
      <w:r w:rsidRPr="00AC2129">
        <w:rPr>
          <w:rFonts w:ascii="Times New Roman" w:hAnsi="Times New Roman" w:cs="Times New Roman"/>
          <w:sz w:val="24"/>
          <w:szCs w:val="24"/>
        </w:rPr>
        <w:t>мы лояльности» 22.03.2023</w:t>
      </w:r>
    </w:p>
    <w:p w:rsidR="00551A93" w:rsidRPr="00AC2129" w:rsidRDefault="00551A93" w:rsidP="00AC2129">
      <w:pPr>
        <w:pStyle w:val="af8"/>
        <w:numPr>
          <w:ilvl w:val="0"/>
          <w:numId w:val="33"/>
        </w:numPr>
        <w:spacing w:after="0" w:line="240" w:lineRule="atLeast"/>
        <w:ind w:left="284" w:right="5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Свидетельство выступила активным участником семинара «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>» «Оценочная деятел</w:t>
      </w:r>
      <w:r w:rsidRPr="00AC2129">
        <w:rPr>
          <w:rFonts w:ascii="Times New Roman" w:hAnsi="Times New Roman" w:cs="Times New Roman"/>
          <w:sz w:val="24"/>
          <w:szCs w:val="24"/>
        </w:rPr>
        <w:t>ь</w:t>
      </w:r>
      <w:r w:rsidRPr="00AC2129">
        <w:rPr>
          <w:rFonts w:ascii="Times New Roman" w:hAnsi="Times New Roman" w:cs="Times New Roman"/>
          <w:sz w:val="24"/>
          <w:szCs w:val="24"/>
        </w:rPr>
        <w:t>ность учителя – инструмент управления качеством образования» 21.03.2023</w:t>
      </w:r>
    </w:p>
    <w:p w:rsidR="00551A93" w:rsidRPr="00AC2129" w:rsidRDefault="00551A93" w:rsidP="00AC2129">
      <w:pPr>
        <w:spacing w:after="0" w:line="240" w:lineRule="atLeast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>Размещение опыта на сайтах Интернета:</w:t>
      </w:r>
    </w:p>
    <w:p w:rsidR="00551A93" w:rsidRPr="00AC2129" w:rsidRDefault="00551A93" w:rsidP="00AC2129">
      <w:pPr>
        <w:pStyle w:val="af8"/>
        <w:numPr>
          <w:ilvl w:val="0"/>
          <w:numId w:val="3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ЗНАНИО авторское свидетельство о публикации в СМИ «Приемы мотивации на ур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ках химии»13.02.2023</w:t>
      </w:r>
    </w:p>
    <w:p w:rsidR="00551A93" w:rsidRPr="00AC2129" w:rsidRDefault="00551A93" w:rsidP="00AC2129">
      <w:pPr>
        <w:pStyle w:val="af8"/>
        <w:numPr>
          <w:ilvl w:val="0"/>
          <w:numId w:val="3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ЗНАНИО авторское свидетельство о публикации в СМИ «Исследовательская работа» 13.02.2023</w:t>
      </w:r>
    </w:p>
    <w:p w:rsidR="00551A93" w:rsidRPr="00AC2129" w:rsidRDefault="00551A93" w:rsidP="00AC2129">
      <w:pPr>
        <w:pStyle w:val="af8"/>
        <w:numPr>
          <w:ilvl w:val="0"/>
          <w:numId w:val="3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ЗНАНИО авторское свидетельство о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публикаци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и«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>Химия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>» 13.02.2023</w:t>
      </w:r>
    </w:p>
    <w:p w:rsidR="00551A93" w:rsidRPr="00AC2129" w:rsidRDefault="00551A93" w:rsidP="00AC2129">
      <w:pPr>
        <w:spacing w:after="0" w:line="24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4.ЗНАНИО Благодарность за вклад в методическое обеспечение образовательного пр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цесса 13.02.2023</w:t>
      </w:r>
    </w:p>
    <w:p w:rsidR="00551A93" w:rsidRPr="00AC2129" w:rsidRDefault="00551A93" w:rsidP="00AC2129">
      <w:pPr>
        <w:spacing w:after="0" w:line="240" w:lineRule="atLeast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>Участие в профессиональных конкурсах: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1.Свидетельство участника международного конкурса педагогического мастерства «П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дагог года 2023»14.04.2023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2. Диплом финалиста международного конкурса педагогического мастерства «Педагог года 2023» 14.04.2023</w:t>
      </w:r>
    </w:p>
    <w:p w:rsidR="00551A93" w:rsidRPr="00AC2129" w:rsidRDefault="00551A93" w:rsidP="00AC2129">
      <w:pPr>
        <w:spacing w:after="0" w:line="24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3. Педагогический навигатор статья « «Приемы мотивации на урокаххимии»11.10.2022.</w:t>
      </w:r>
    </w:p>
    <w:p w:rsidR="00551A93" w:rsidRPr="00AC2129" w:rsidRDefault="00551A93" w:rsidP="00AC212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lastRenderedPageBreak/>
        <w:t>4. Участие  в «Химдиктанте,2023», Базовый уровень: правильных ответов 19(76%)</w:t>
      </w:r>
    </w:p>
    <w:p w:rsidR="00551A93" w:rsidRPr="00AC2129" w:rsidRDefault="00551A93" w:rsidP="00AC2129">
      <w:pPr>
        <w:spacing w:after="0" w:line="24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Продвинутый уровень: правильных ответов 24(96%).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Учитель математики и информатики </w:t>
      </w:r>
      <w:proofErr w:type="spellStart"/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Паниотова</w:t>
      </w:r>
      <w:proofErr w:type="spellEnd"/>
      <w:r w:rsidRPr="00AC2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Александра Николаевна</w:t>
      </w:r>
    </w:p>
    <w:p w:rsidR="00551A93" w:rsidRPr="00AC2129" w:rsidRDefault="00551A93" w:rsidP="00AC2129">
      <w:pPr>
        <w:pStyle w:val="af8"/>
        <w:spacing w:after="0" w:line="240" w:lineRule="atLeas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>Обучение</w:t>
      </w:r>
      <w:r w:rsidRPr="00AC2129">
        <w:rPr>
          <w:rFonts w:ascii="Times New Roman" w:hAnsi="Times New Roman" w:cs="Times New Roman"/>
          <w:sz w:val="24"/>
          <w:szCs w:val="24"/>
        </w:rPr>
        <w:t xml:space="preserve"> в ФГБОУ 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«Донецкий государственный университет» по двум направл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 xml:space="preserve">ниям: 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tabs>
          <w:tab w:val="left" w:pos="142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«Фундаментальная и прикладная лингвистика» (магистратура), 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tabs>
          <w:tab w:val="left" w:pos="142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«Курсы переподготовки учителей математики».</w:t>
      </w:r>
    </w:p>
    <w:p w:rsidR="00551A93" w:rsidRPr="00AC2129" w:rsidRDefault="00551A93" w:rsidP="00AC2129">
      <w:pPr>
        <w:pStyle w:val="af8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Pr="00AC2129">
        <w:rPr>
          <w:rFonts w:ascii="Times New Roman" w:hAnsi="Times New Roman" w:cs="Times New Roman"/>
          <w:b/>
          <w:sz w:val="24"/>
          <w:szCs w:val="24"/>
        </w:rPr>
        <w:t>курсов</w:t>
      </w:r>
      <w:r w:rsidRPr="00AC2129">
        <w:rPr>
          <w:rFonts w:ascii="Times New Roman" w:hAnsi="Times New Roman" w:cs="Times New Roman"/>
          <w:sz w:val="24"/>
          <w:szCs w:val="24"/>
        </w:rPr>
        <w:t>: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tabs>
          <w:tab w:val="left" w:pos="142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«Оказание первой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момощи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tabs>
          <w:tab w:val="left" w:pos="142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«Реализация требований обновленных ФГОС ООО, ФГОС СОО в работе учителя (информ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тика)».</w:t>
      </w:r>
    </w:p>
    <w:p w:rsidR="00551A93" w:rsidRPr="00AC2129" w:rsidRDefault="00551A93" w:rsidP="00AC2129">
      <w:pPr>
        <w:pStyle w:val="af8"/>
        <w:tabs>
          <w:tab w:val="left" w:pos="1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ab/>
      </w:r>
      <w:r w:rsidRPr="00AC2129">
        <w:rPr>
          <w:rFonts w:ascii="Times New Roman" w:hAnsi="Times New Roman" w:cs="Times New Roman"/>
          <w:sz w:val="24"/>
          <w:szCs w:val="24"/>
        </w:rPr>
        <w:tab/>
      </w:r>
      <w:r w:rsidRPr="00AC2129">
        <w:rPr>
          <w:rFonts w:ascii="Times New Roman" w:hAnsi="Times New Roman" w:cs="Times New Roman"/>
          <w:b/>
          <w:sz w:val="24"/>
          <w:szCs w:val="24"/>
        </w:rPr>
        <w:t>Конкурсы</w:t>
      </w:r>
      <w:r w:rsidRPr="00AC2129">
        <w:rPr>
          <w:rFonts w:ascii="Times New Roman" w:hAnsi="Times New Roman" w:cs="Times New Roman"/>
          <w:sz w:val="24"/>
          <w:szCs w:val="24"/>
        </w:rPr>
        <w:t>: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tabs>
          <w:tab w:val="left" w:pos="142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Муниципальный этап Республиканского конкурса «Педагог года Донецкой Народной Ре</w:t>
      </w:r>
      <w:r w:rsidRPr="00AC2129">
        <w:rPr>
          <w:rFonts w:ascii="Times New Roman" w:hAnsi="Times New Roman" w:cs="Times New Roman"/>
          <w:sz w:val="24"/>
          <w:szCs w:val="24"/>
        </w:rPr>
        <w:t>с</w:t>
      </w:r>
      <w:r w:rsidRPr="00AC2129">
        <w:rPr>
          <w:rFonts w:ascii="Times New Roman" w:hAnsi="Times New Roman" w:cs="Times New Roman"/>
          <w:sz w:val="24"/>
          <w:szCs w:val="24"/>
        </w:rPr>
        <w:t>публики» в 2023 году – 3 место в номинации «Классный руководитель» (Приказ № 108 от 16 марта 2023 г.).</w:t>
      </w:r>
    </w:p>
    <w:p w:rsidR="00551A93" w:rsidRPr="00AC2129" w:rsidRDefault="00551A93" w:rsidP="00AC2129">
      <w:pPr>
        <w:pStyle w:val="af8"/>
        <w:spacing w:after="0" w:line="240" w:lineRule="atLeas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>Участие в</w:t>
      </w:r>
      <w:r w:rsidRPr="00AC2129">
        <w:rPr>
          <w:rFonts w:ascii="Times New Roman" w:hAnsi="Times New Roman" w:cs="Times New Roman"/>
          <w:sz w:val="24"/>
          <w:szCs w:val="24"/>
        </w:rPr>
        <w:t xml:space="preserve"> </w:t>
      </w:r>
      <w:r w:rsidRPr="00AC2129">
        <w:rPr>
          <w:rFonts w:ascii="Times New Roman" w:hAnsi="Times New Roman" w:cs="Times New Roman"/>
          <w:b/>
          <w:sz w:val="24"/>
          <w:szCs w:val="24"/>
        </w:rPr>
        <w:t>акциях</w:t>
      </w:r>
      <w:r w:rsidRPr="00AC2129">
        <w:rPr>
          <w:rFonts w:ascii="Times New Roman" w:hAnsi="Times New Roman" w:cs="Times New Roman"/>
          <w:sz w:val="24"/>
          <w:szCs w:val="24"/>
        </w:rPr>
        <w:t>: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tabs>
          <w:tab w:val="left" w:pos="142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Межрегиональная просветительская акция «Военно-патриотический диктант» – серт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фикат,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tabs>
          <w:tab w:val="left" w:pos="142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129">
        <w:rPr>
          <w:rFonts w:ascii="Times New Roman" w:hAnsi="Times New Roman" w:cs="Times New Roman"/>
          <w:sz w:val="24"/>
          <w:szCs w:val="24"/>
        </w:rPr>
        <w:t>Экодиктант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– диплом </w:t>
      </w:r>
      <w:r w:rsidRPr="00AC21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C2129">
        <w:rPr>
          <w:rFonts w:ascii="Times New Roman" w:hAnsi="Times New Roman" w:cs="Times New Roman"/>
          <w:sz w:val="24"/>
          <w:szCs w:val="24"/>
        </w:rPr>
        <w:t xml:space="preserve"> степени,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tabs>
          <w:tab w:val="left" w:pos="142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Международный конкурс «БОБЁР» по информатике и информационным технологиям – се</w:t>
      </w:r>
      <w:r w:rsidRPr="00AC2129">
        <w:rPr>
          <w:rFonts w:ascii="Times New Roman" w:hAnsi="Times New Roman" w:cs="Times New Roman"/>
          <w:sz w:val="24"/>
          <w:szCs w:val="24"/>
        </w:rPr>
        <w:t>р</w:t>
      </w:r>
      <w:r w:rsidRPr="00AC2129">
        <w:rPr>
          <w:rFonts w:ascii="Times New Roman" w:hAnsi="Times New Roman" w:cs="Times New Roman"/>
          <w:sz w:val="24"/>
          <w:szCs w:val="24"/>
        </w:rPr>
        <w:t>тификат организатора,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tabs>
          <w:tab w:val="left" w:pos="142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Всероссийский диктант по истории Сталинградской битвы, приуроченный к 80-ой годо</w:t>
      </w:r>
      <w:r w:rsidRPr="00AC2129">
        <w:rPr>
          <w:rFonts w:ascii="Times New Roman" w:hAnsi="Times New Roman" w:cs="Times New Roman"/>
          <w:sz w:val="24"/>
          <w:szCs w:val="24"/>
        </w:rPr>
        <w:t>в</w:t>
      </w:r>
      <w:r w:rsidRPr="00AC2129">
        <w:rPr>
          <w:rFonts w:ascii="Times New Roman" w:hAnsi="Times New Roman" w:cs="Times New Roman"/>
          <w:sz w:val="24"/>
          <w:szCs w:val="24"/>
        </w:rPr>
        <w:t>щине разгрома советскими войсками немецко-фашистских захватчиков в Сталинградской битве – сертификат (16 баллов),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tabs>
          <w:tab w:val="left" w:pos="142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Всероссийский правовой (юридический) диктант – сертификат (82 балла),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tabs>
          <w:tab w:val="left" w:pos="142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Образовательное событие проекта «День молодого педагога» «Современное образовательное пр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странство: традиции и инновации» – сертификат,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tabs>
          <w:tab w:val="left" w:pos="142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Конкурс видео-открыток «Смотри, это Россия!» – 2 сертификата куратора команд,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tabs>
          <w:tab w:val="left" w:pos="142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Большой этнографический диктант – 2022» – сертификат (100 баллов),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tabs>
          <w:tab w:val="left" w:pos="142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Всероссийский технологический диктант – сертификат участника.</w:t>
      </w:r>
    </w:p>
    <w:p w:rsidR="00551A93" w:rsidRPr="00AC2129" w:rsidRDefault="00551A93" w:rsidP="00AC2129">
      <w:pPr>
        <w:pStyle w:val="af8"/>
        <w:shd w:val="clear" w:color="auto" w:fill="FFFFFF"/>
        <w:spacing w:after="0" w:line="240" w:lineRule="atLeast"/>
        <w:ind w:left="1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1A93" w:rsidRPr="00AC2129" w:rsidRDefault="00551A93" w:rsidP="00AC2129">
      <w:pPr>
        <w:pStyle w:val="af8"/>
        <w:shd w:val="clear" w:color="auto" w:fill="FFFFFF"/>
        <w:spacing w:after="0" w:line="240" w:lineRule="atLeast"/>
        <w:ind w:left="1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2129">
        <w:rPr>
          <w:rFonts w:ascii="Times New Roman" w:hAnsi="Times New Roman" w:cs="Times New Roman"/>
          <w:b/>
          <w:i/>
          <w:sz w:val="24"/>
          <w:szCs w:val="24"/>
        </w:rPr>
        <w:t xml:space="preserve">Учитель математики </w:t>
      </w:r>
      <w:proofErr w:type="spellStart"/>
      <w:r w:rsidRPr="00AC2129">
        <w:rPr>
          <w:rFonts w:ascii="Times New Roman" w:hAnsi="Times New Roman" w:cs="Times New Roman"/>
          <w:b/>
          <w:i/>
          <w:sz w:val="24"/>
          <w:szCs w:val="24"/>
        </w:rPr>
        <w:t>Штода</w:t>
      </w:r>
      <w:proofErr w:type="spellEnd"/>
      <w:r w:rsidRPr="00AC2129">
        <w:rPr>
          <w:rFonts w:ascii="Times New Roman" w:hAnsi="Times New Roman" w:cs="Times New Roman"/>
          <w:b/>
          <w:i/>
          <w:sz w:val="24"/>
          <w:szCs w:val="24"/>
        </w:rPr>
        <w:t xml:space="preserve"> Е.П.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shd w:val="clear" w:color="auto" w:fill="FFFFFF"/>
        <w:spacing w:after="0" w:line="240" w:lineRule="atLeast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129">
        <w:rPr>
          <w:rFonts w:ascii="Times New Roman" w:hAnsi="Times New Roman" w:cs="Times New Roman"/>
          <w:bCs/>
          <w:sz w:val="24"/>
          <w:szCs w:val="24"/>
        </w:rPr>
        <w:t>Выступала на заседании школьного методического объединения учителей пр</w:t>
      </w:r>
      <w:r w:rsidRPr="00AC2129">
        <w:rPr>
          <w:rFonts w:ascii="Times New Roman" w:hAnsi="Times New Roman" w:cs="Times New Roman"/>
          <w:bCs/>
          <w:sz w:val="24"/>
          <w:szCs w:val="24"/>
        </w:rPr>
        <w:t>и</w:t>
      </w:r>
      <w:r w:rsidRPr="00AC2129">
        <w:rPr>
          <w:rFonts w:ascii="Times New Roman" w:hAnsi="Times New Roman" w:cs="Times New Roman"/>
          <w:bCs/>
          <w:sz w:val="24"/>
          <w:szCs w:val="24"/>
        </w:rPr>
        <w:t xml:space="preserve">родно-математического цикла, руководителем которого я являюсь. 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shd w:val="clear" w:color="auto" w:fill="FFFFFF"/>
        <w:spacing w:after="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Выполнение единого орфографического режима.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tabs>
          <w:tab w:val="left" w:pos="11567"/>
          <w:tab w:val="right" w:pos="14570"/>
        </w:tabs>
        <w:spacing w:after="0" w:line="240" w:lineRule="atLeast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129">
        <w:rPr>
          <w:rFonts w:ascii="Times New Roman" w:eastAsia="Calibri" w:hAnsi="Times New Roman" w:cs="Times New Roman"/>
          <w:sz w:val="24"/>
          <w:szCs w:val="24"/>
        </w:rPr>
        <w:t>Современный урок в свете требований ФГОС»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tabs>
          <w:tab w:val="left" w:pos="11567"/>
          <w:tab w:val="right" w:pos="14570"/>
        </w:tabs>
        <w:spacing w:after="0" w:line="240" w:lineRule="atLeast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«Деятельность учителя на уроке личностно-ориентированной направле</w:t>
      </w:r>
      <w:r w:rsidRPr="00AC2129">
        <w:rPr>
          <w:rFonts w:ascii="Times New Roman" w:eastAsia="Calibri" w:hAnsi="Times New Roman" w:cs="Times New Roman"/>
          <w:sz w:val="24"/>
          <w:szCs w:val="24"/>
        </w:rPr>
        <w:t>н</w:t>
      </w:r>
      <w:r w:rsidRPr="00AC2129">
        <w:rPr>
          <w:rFonts w:ascii="Times New Roman" w:eastAsia="Calibri" w:hAnsi="Times New Roman" w:cs="Times New Roman"/>
          <w:sz w:val="24"/>
          <w:szCs w:val="24"/>
        </w:rPr>
        <w:t>ности»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tabs>
          <w:tab w:val="left" w:pos="11567"/>
          <w:tab w:val="right" w:pos="14570"/>
        </w:tabs>
        <w:spacing w:after="0" w:line="240" w:lineRule="atLeast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Развитие логического мышления учащихся посредством усиления индивидуал</w:t>
      </w:r>
      <w:r w:rsidRPr="00AC2129">
        <w:rPr>
          <w:rFonts w:ascii="Times New Roman" w:hAnsi="Times New Roman" w:cs="Times New Roman"/>
          <w:sz w:val="24"/>
          <w:szCs w:val="24"/>
        </w:rPr>
        <w:t>ь</w:t>
      </w:r>
      <w:r w:rsidRPr="00AC2129">
        <w:rPr>
          <w:rFonts w:ascii="Times New Roman" w:hAnsi="Times New Roman" w:cs="Times New Roman"/>
          <w:sz w:val="24"/>
          <w:szCs w:val="24"/>
        </w:rPr>
        <w:t>ной р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боты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shd w:val="clear" w:color="auto" w:fill="FFFFFF"/>
        <w:spacing w:after="0" w:line="240" w:lineRule="atLeast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2129">
        <w:rPr>
          <w:rFonts w:ascii="Times New Roman" w:hAnsi="Times New Roman" w:cs="Times New Roman"/>
          <w:bCs/>
          <w:sz w:val="24"/>
          <w:szCs w:val="24"/>
        </w:rPr>
        <w:t xml:space="preserve"> Принимаю участие в заседаниях городского методического объединения учит</w:t>
      </w:r>
      <w:r w:rsidRPr="00AC2129">
        <w:rPr>
          <w:rFonts w:ascii="Times New Roman" w:hAnsi="Times New Roman" w:cs="Times New Roman"/>
          <w:bCs/>
          <w:sz w:val="24"/>
          <w:szCs w:val="24"/>
        </w:rPr>
        <w:t>е</w:t>
      </w:r>
      <w:r w:rsidRPr="00AC2129">
        <w:rPr>
          <w:rFonts w:ascii="Times New Roman" w:hAnsi="Times New Roman" w:cs="Times New Roman"/>
          <w:bCs/>
          <w:sz w:val="24"/>
          <w:szCs w:val="24"/>
        </w:rPr>
        <w:t>лей м</w:t>
      </w:r>
      <w:r w:rsidRPr="00AC2129">
        <w:rPr>
          <w:rFonts w:ascii="Times New Roman" w:hAnsi="Times New Roman" w:cs="Times New Roman"/>
          <w:bCs/>
          <w:sz w:val="24"/>
          <w:szCs w:val="24"/>
        </w:rPr>
        <w:t>а</w:t>
      </w:r>
      <w:r w:rsidRPr="00AC2129">
        <w:rPr>
          <w:rFonts w:ascii="Times New Roman" w:hAnsi="Times New Roman" w:cs="Times New Roman"/>
          <w:bCs/>
          <w:sz w:val="24"/>
          <w:szCs w:val="24"/>
        </w:rPr>
        <w:t>тематики,     в школьных методических семинарах</w:t>
      </w:r>
      <w:proofErr w:type="gramStart"/>
      <w:r w:rsidRPr="00AC2129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C2129">
        <w:rPr>
          <w:rFonts w:ascii="Times New Roman" w:hAnsi="Times New Roman" w:cs="Times New Roman"/>
          <w:bCs/>
          <w:sz w:val="24"/>
          <w:szCs w:val="24"/>
        </w:rPr>
        <w:t xml:space="preserve">педсоветах.  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shd w:val="clear" w:color="auto" w:fill="FFFFFF"/>
        <w:spacing w:after="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51A93" w:rsidRPr="00AC2129" w:rsidRDefault="00551A93" w:rsidP="00AC2129">
      <w:pPr>
        <w:pStyle w:val="af8"/>
        <w:numPr>
          <w:ilvl w:val="0"/>
          <w:numId w:val="35"/>
        </w:numPr>
        <w:shd w:val="clear" w:color="auto" w:fill="FFFFFF"/>
        <w:spacing w:after="0" w:line="240" w:lineRule="atLeast"/>
        <w:contextualSpacing w:val="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AC212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Педагогика сотрудничества на уроках математики </w:t>
      </w:r>
      <w:proofErr w:type="gramStart"/>
      <w:r w:rsidRPr="00AC212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(  </w:t>
      </w:r>
      <w:proofErr w:type="gramEnd"/>
      <w:r w:rsidRPr="00AC212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педсовет)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spacing w:after="0" w:line="240" w:lineRule="atLeast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Обновленные ФГОС:  системно-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подход в обучении математик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Сем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нар)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shd w:val="clear" w:color="auto" w:fill="FFFFFF"/>
        <w:spacing w:after="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«Метод шляп» 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>семинар)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shd w:val="clear" w:color="auto" w:fill="FFFFFF"/>
        <w:spacing w:after="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>: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shd w:val="clear" w:color="auto" w:fill="FFFFFF"/>
        <w:spacing w:after="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  издательство « Просвещение»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shd w:val="clear" w:color="auto" w:fill="FFFFFF"/>
        <w:spacing w:after="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-«Пути и векторы эффективного взаимодействия в сфере математического обр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 xml:space="preserve">зования»  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>10.11.2022)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shd w:val="clear" w:color="auto" w:fill="FFFFFF"/>
        <w:spacing w:after="0" w:line="240" w:lineRule="atLeast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AC2129">
        <w:rPr>
          <w:rFonts w:ascii="Times New Roman" w:eastAsia="Calibri" w:hAnsi="Times New Roman" w:cs="Times New Roman"/>
          <w:sz w:val="24"/>
          <w:szCs w:val="24"/>
        </w:rPr>
        <w:t>Издательство « Экзамен»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shd w:val="clear" w:color="auto" w:fill="FFFFFF"/>
        <w:spacing w:after="0" w:line="240" w:lineRule="atLeast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AC2129">
        <w:rPr>
          <w:rFonts w:ascii="Times New Roman" w:eastAsia="Calibri" w:hAnsi="Times New Roman" w:cs="Times New Roman"/>
          <w:sz w:val="24"/>
          <w:szCs w:val="24"/>
        </w:rPr>
        <w:t>-«</w:t>
      </w:r>
      <w:r w:rsidRPr="00AC2129">
        <w:rPr>
          <w:rFonts w:ascii="Times New Roman" w:hAnsi="Times New Roman" w:cs="Times New Roman"/>
          <w:sz w:val="24"/>
          <w:szCs w:val="24"/>
        </w:rPr>
        <w:t xml:space="preserve">«Арифметические методы решения текстовых задач» 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shd w:val="clear" w:color="auto" w:fill="FFFFFF"/>
        <w:spacing w:after="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AC2129">
        <w:rPr>
          <w:rFonts w:ascii="Times New Roman" w:hAnsi="Times New Roman" w:cs="Times New Roman"/>
          <w:sz w:val="24"/>
          <w:szCs w:val="24"/>
        </w:rPr>
        <w:t>« Особенности оформления на ОГЭ по математике» (02.02.2023)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shd w:val="clear" w:color="auto" w:fill="FFFFFF"/>
        <w:spacing w:after="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-«(Не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>аглядная  планиметрия (04.04.2023)</w:t>
      </w:r>
    </w:p>
    <w:p w:rsidR="00551A93" w:rsidRPr="00AC2129" w:rsidRDefault="00551A93" w:rsidP="00AC2129">
      <w:pPr>
        <w:pStyle w:val="af8"/>
        <w:numPr>
          <w:ilvl w:val="0"/>
          <w:numId w:val="35"/>
        </w:numPr>
        <w:shd w:val="clear" w:color="auto" w:fill="FFFFFF"/>
        <w:spacing w:after="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-« Параметры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с чего начинать» ( 16.02.2023)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на заседании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МК учителей: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БрыжукА.Л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Василенко А.И. по теме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и учебная деятел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на уроках  с учетом физиологических особенностей школьников в рамках ФГОС»</w:t>
      </w:r>
    </w:p>
    <w:p w:rsidR="00551A93" w:rsidRPr="00AC2129" w:rsidRDefault="00551A93" w:rsidP="00AC2129">
      <w:pPr>
        <w:tabs>
          <w:tab w:val="left" w:pos="318"/>
        </w:tabs>
        <w:spacing w:after="0" w:line="240" w:lineRule="atLeast"/>
        <w:ind w:left="34"/>
        <w:rPr>
          <w:rFonts w:ascii="Times New Roman" w:hAnsi="Times New Roman" w:cs="Times New Roman"/>
          <w:sz w:val="24"/>
          <w:szCs w:val="24"/>
        </w:rPr>
      </w:pP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Паниотовой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«</w:t>
      </w:r>
      <w:r w:rsidRPr="00AC2129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средствами урочной и вн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урочной деятельности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51A93" w:rsidRPr="00AC2129" w:rsidRDefault="00551A93" w:rsidP="00AC2129">
      <w:pPr>
        <w:tabs>
          <w:tab w:val="left" w:pos="266"/>
        </w:tabs>
        <w:spacing w:after="0" w:line="240" w:lineRule="atLeast"/>
        <w:ind w:left="34"/>
        <w:rPr>
          <w:rFonts w:ascii="Times New Roman" w:hAnsi="Times New Roman" w:cs="Times New Roman"/>
          <w:sz w:val="24"/>
          <w:szCs w:val="24"/>
        </w:rPr>
      </w:pPr>
      <w:proofErr w:type="gramStart"/>
      <w:r w:rsidRPr="00AC2129">
        <w:rPr>
          <w:rFonts w:ascii="Times New Roman" w:hAnsi="Times New Roman" w:cs="Times New Roman"/>
          <w:sz w:val="24"/>
          <w:szCs w:val="24"/>
        </w:rPr>
        <w:t>Паращенко Н.С. «Направления коррекционной работы со слабоуспевающими, индивидуал</w:t>
      </w:r>
      <w:r w:rsidRPr="00AC2129">
        <w:rPr>
          <w:rFonts w:ascii="Times New Roman" w:hAnsi="Times New Roman" w:cs="Times New Roman"/>
          <w:sz w:val="24"/>
          <w:szCs w:val="24"/>
        </w:rPr>
        <w:t>ь</w:t>
      </w:r>
      <w:r w:rsidRPr="00AC2129">
        <w:rPr>
          <w:rFonts w:ascii="Times New Roman" w:hAnsi="Times New Roman" w:cs="Times New Roman"/>
          <w:sz w:val="24"/>
          <w:szCs w:val="24"/>
        </w:rPr>
        <w:t>ных планов работы с одарёнными учащимися.»</w:t>
      </w:r>
      <w:proofErr w:type="gramEnd"/>
    </w:p>
    <w:p w:rsidR="00551A93" w:rsidRPr="00AC2129" w:rsidRDefault="00551A93" w:rsidP="00AC2129">
      <w:pPr>
        <w:tabs>
          <w:tab w:val="left" w:pos="318"/>
        </w:tabs>
        <w:spacing w:after="0" w:line="240" w:lineRule="atLeast"/>
        <w:ind w:left="34"/>
        <w:rPr>
          <w:rFonts w:ascii="Times New Roman" w:hAnsi="Times New Roman" w:cs="Times New Roman"/>
          <w:sz w:val="24"/>
          <w:szCs w:val="24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C2129">
        <w:rPr>
          <w:color w:val="333333"/>
        </w:rPr>
        <w:t>Дифференцированная работа в классах, формирование положительной мотивации учения учащихся, применение нестандартных уроков, использование групповой, коллективной раб</w:t>
      </w:r>
      <w:r w:rsidRPr="00AC2129">
        <w:rPr>
          <w:color w:val="333333"/>
        </w:rPr>
        <w:t>о</w:t>
      </w:r>
      <w:r w:rsidRPr="00AC2129">
        <w:rPr>
          <w:color w:val="333333"/>
        </w:rPr>
        <w:t>ты помогли учителям иметь  100% успеваемость в классах.</w:t>
      </w: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C2129">
        <w:rPr>
          <w:color w:val="333333"/>
        </w:rPr>
        <w:t>На заседаниях МК после каждой четверти проводился анализ работы учителей в каждом кла</w:t>
      </w:r>
      <w:r w:rsidRPr="00AC2129">
        <w:rPr>
          <w:color w:val="333333"/>
        </w:rPr>
        <w:t>с</w:t>
      </w:r>
      <w:r w:rsidRPr="00AC2129">
        <w:rPr>
          <w:color w:val="333333"/>
        </w:rPr>
        <w:t xml:space="preserve">се. </w:t>
      </w: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AC2129">
        <w:rPr>
          <w:color w:val="333333"/>
          <w:shd w:val="clear" w:color="auto" w:fill="FFFFFF"/>
        </w:rPr>
        <w:t>В течение года учителя продолжали работу по внедрению элементов дистанционного обуч</w:t>
      </w:r>
      <w:r w:rsidRPr="00AC2129">
        <w:rPr>
          <w:color w:val="333333"/>
          <w:shd w:val="clear" w:color="auto" w:fill="FFFFFF"/>
        </w:rPr>
        <w:t>е</w:t>
      </w:r>
      <w:r w:rsidRPr="00AC2129">
        <w:rPr>
          <w:color w:val="333333"/>
          <w:shd w:val="clear" w:color="auto" w:fill="FFFFFF"/>
        </w:rPr>
        <w:t xml:space="preserve">ния.  </w:t>
      </w: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AC2129">
        <w:rPr>
          <w:color w:val="333333"/>
        </w:rPr>
        <w:t>Учителя математики проводили диагностику результативности умений и навыков каждого ученика и класса в целом по каждой изученной теме, анализировать результат и планировать дальнейшую деятельность. Всё это позволяет своевременно оказать помощь ученику в обуч</w:t>
      </w:r>
      <w:r w:rsidRPr="00AC2129">
        <w:rPr>
          <w:color w:val="333333"/>
        </w:rPr>
        <w:t>е</w:t>
      </w:r>
      <w:r w:rsidRPr="00AC2129">
        <w:rPr>
          <w:color w:val="333333"/>
        </w:rPr>
        <w:t>нии, оперативно варьировать уровень сложности заданий, убеждать ученика, что и ему пос</w:t>
      </w:r>
      <w:r w:rsidRPr="00AC2129">
        <w:rPr>
          <w:color w:val="333333"/>
        </w:rPr>
        <w:t>и</w:t>
      </w:r>
      <w:r w:rsidRPr="00AC2129">
        <w:rPr>
          <w:color w:val="333333"/>
        </w:rPr>
        <w:t>лен успех в изучении предметов природно-математического цикла.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работа по выявлению юных дарований, развитию их творческого потенц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ала, стимулируется творческая деятельность учащихся, активизируется работа с од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ренными детьми и детьми, проявляющими интерес к предмету. Это факультативы, ку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 по выбору и занятия по внеурочной деятельности. Основной задачей является ра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витие математических способностей, мышления, устойчивого интереса учащихся к м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тематике и разностороннее развитие личности, подгото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 к ОГЭ.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с одаренными  и способными детьми дает свои результаты: они принимают участие в конкурсах</w:t>
      </w:r>
      <w:proofErr w:type="gramStart"/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олимпиадах.</w:t>
      </w:r>
    </w:p>
    <w:p w:rsidR="00551A93" w:rsidRPr="00AC2129" w:rsidRDefault="00551A93" w:rsidP="00AC2129">
      <w:pPr>
        <w:pStyle w:val="af8"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-    В математической олимпиаде на базе «Сириус». </w:t>
      </w:r>
    </w:p>
    <w:p w:rsidR="00551A93" w:rsidRPr="00AC2129" w:rsidRDefault="00551A93" w:rsidP="00AC2129">
      <w:pPr>
        <w:pStyle w:val="af8"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В этом учебном году  7 учащихся  нашей школы </w:t>
      </w:r>
      <w:proofErr w:type="gramStart"/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AC2129">
        <w:rPr>
          <w:rFonts w:ascii="Times New Roman" w:eastAsia="Calibri" w:hAnsi="Times New Roman" w:cs="Times New Roman"/>
          <w:sz w:val="24"/>
          <w:szCs w:val="24"/>
        </w:rPr>
        <w:t>4 учащихся – 9 класс и 3 уч</w:t>
      </w:r>
      <w:r w:rsidRPr="00AC2129">
        <w:rPr>
          <w:rFonts w:ascii="Times New Roman" w:eastAsia="Calibri" w:hAnsi="Times New Roman" w:cs="Times New Roman"/>
          <w:sz w:val="24"/>
          <w:szCs w:val="24"/>
        </w:rPr>
        <w:t>а</w:t>
      </w:r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щихся -10 класс) приняли участие. Результаты низкие, но у ребят появился </w:t>
      </w:r>
      <w:proofErr w:type="gramStart"/>
      <w:r w:rsidRPr="00AC2129">
        <w:rPr>
          <w:rFonts w:ascii="Times New Roman" w:eastAsia="Calibri" w:hAnsi="Times New Roman" w:cs="Times New Roman"/>
          <w:sz w:val="24"/>
          <w:szCs w:val="24"/>
        </w:rPr>
        <w:t>опыт</w:t>
      </w:r>
      <w:proofErr w:type="gramEnd"/>
      <w:r w:rsidRPr="00AC2129">
        <w:rPr>
          <w:rFonts w:ascii="Times New Roman" w:eastAsia="Calibri" w:hAnsi="Times New Roman" w:cs="Times New Roman"/>
          <w:sz w:val="24"/>
          <w:szCs w:val="24"/>
        </w:rPr>
        <w:t xml:space="preserve"> и они теперь имеют предста</w:t>
      </w:r>
      <w:r w:rsidRPr="00AC2129">
        <w:rPr>
          <w:rFonts w:ascii="Times New Roman" w:eastAsia="Calibri" w:hAnsi="Times New Roman" w:cs="Times New Roman"/>
          <w:sz w:val="24"/>
          <w:szCs w:val="24"/>
        </w:rPr>
        <w:t>в</w:t>
      </w:r>
      <w:r w:rsidRPr="00AC2129">
        <w:rPr>
          <w:rFonts w:ascii="Times New Roman" w:eastAsia="Calibri" w:hAnsi="Times New Roman" w:cs="Times New Roman"/>
          <w:sz w:val="24"/>
          <w:szCs w:val="24"/>
        </w:rPr>
        <w:t>ления к чему надо стремиться.</w:t>
      </w:r>
    </w:p>
    <w:p w:rsidR="00551A93" w:rsidRPr="00AC2129" w:rsidRDefault="00551A93" w:rsidP="00AC2129">
      <w:pPr>
        <w:pStyle w:val="af8"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   -  Математический конкурс </w:t>
      </w:r>
      <w:r w:rsidRPr="00AC2129">
        <w:rPr>
          <w:rFonts w:ascii="Times New Roman" w:eastAsia="Calibri" w:hAnsi="Times New Roman" w:cs="Times New Roman"/>
          <w:sz w:val="24"/>
          <w:szCs w:val="24"/>
        </w:rPr>
        <w:t>« Золотой сундучок»- приняли участие 8 учащихся из 9 класса:</w:t>
      </w:r>
    </w:p>
    <w:p w:rsidR="00551A93" w:rsidRPr="00AC2129" w:rsidRDefault="00551A93" w:rsidP="00AC2129">
      <w:pPr>
        <w:pStyle w:val="af8"/>
        <w:numPr>
          <w:ilvl w:val="0"/>
          <w:numId w:val="36"/>
        </w:numPr>
        <w:spacing w:after="0" w:line="240" w:lineRule="atLeast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AC2129">
        <w:rPr>
          <w:rFonts w:ascii="Times New Roman" w:eastAsia="Calibri" w:hAnsi="Times New Roman" w:cs="Times New Roman"/>
          <w:sz w:val="24"/>
          <w:szCs w:val="24"/>
        </w:rPr>
        <w:t>7 обучающихся получили сертификаты участников; 1 обучающийся сертификат за х</w:t>
      </w:r>
      <w:r w:rsidRPr="00AC2129">
        <w:rPr>
          <w:rFonts w:ascii="Times New Roman" w:eastAsia="Calibri" w:hAnsi="Times New Roman" w:cs="Times New Roman"/>
          <w:sz w:val="24"/>
          <w:szCs w:val="24"/>
        </w:rPr>
        <w:t>о</w:t>
      </w:r>
      <w:r w:rsidRPr="00AC2129">
        <w:rPr>
          <w:rFonts w:ascii="Times New Roman" w:eastAsia="Calibri" w:hAnsi="Times New Roman" w:cs="Times New Roman"/>
          <w:sz w:val="24"/>
          <w:szCs w:val="24"/>
        </w:rPr>
        <w:t>роший р</w:t>
      </w:r>
      <w:r w:rsidRPr="00AC2129">
        <w:rPr>
          <w:rFonts w:ascii="Times New Roman" w:eastAsia="Calibri" w:hAnsi="Times New Roman" w:cs="Times New Roman"/>
          <w:sz w:val="24"/>
          <w:szCs w:val="24"/>
        </w:rPr>
        <w:t>е</w:t>
      </w:r>
      <w:r w:rsidRPr="00AC2129">
        <w:rPr>
          <w:rFonts w:ascii="Times New Roman" w:eastAsia="Calibri" w:hAnsi="Times New Roman" w:cs="Times New Roman"/>
          <w:sz w:val="24"/>
          <w:szCs w:val="24"/>
        </w:rPr>
        <w:t>зультат.</w:t>
      </w:r>
    </w:p>
    <w:p w:rsidR="00551A93" w:rsidRPr="00AC2129" w:rsidRDefault="00551A93" w:rsidP="00AC2129">
      <w:pPr>
        <w:spacing w:after="0" w:line="240" w:lineRule="atLeast"/>
        <w:ind w:left="360"/>
        <w:rPr>
          <w:rFonts w:ascii="Times New Roman" w:eastAsia="Calibri" w:hAnsi="Times New Roman" w:cs="Times New Roman"/>
          <w:color w:val="1D1B11"/>
          <w:sz w:val="24"/>
          <w:szCs w:val="24"/>
        </w:rPr>
      </w:pPr>
      <w:r w:rsidRPr="00AC2129">
        <w:rPr>
          <w:rFonts w:ascii="Times New Roman" w:eastAsia="Calibri" w:hAnsi="Times New Roman" w:cs="Times New Roman"/>
          <w:b/>
          <w:color w:val="1D1B11"/>
          <w:sz w:val="24"/>
          <w:szCs w:val="24"/>
          <w:u w:val="double"/>
        </w:rPr>
        <w:t xml:space="preserve">Результаты работы со </w:t>
      </w:r>
      <w:proofErr w:type="gramStart"/>
      <w:r w:rsidRPr="00AC2129">
        <w:rPr>
          <w:rFonts w:ascii="Times New Roman" w:eastAsia="Calibri" w:hAnsi="Times New Roman" w:cs="Times New Roman"/>
          <w:b/>
          <w:color w:val="1D1B11"/>
          <w:sz w:val="24"/>
          <w:szCs w:val="24"/>
          <w:u w:val="double"/>
        </w:rPr>
        <w:t>способными</w:t>
      </w:r>
      <w:proofErr w:type="gramEnd"/>
      <w:r w:rsidRPr="00AC2129">
        <w:rPr>
          <w:rFonts w:ascii="Times New Roman" w:eastAsia="Calibri" w:hAnsi="Times New Roman" w:cs="Times New Roman"/>
          <w:b/>
          <w:color w:val="1D1B11"/>
          <w:sz w:val="24"/>
          <w:szCs w:val="24"/>
          <w:u w:val="double"/>
        </w:rPr>
        <w:t xml:space="preserve"> </w:t>
      </w:r>
      <w:proofErr w:type="spellStart"/>
      <w:r w:rsidRPr="00AC2129">
        <w:rPr>
          <w:rFonts w:ascii="Times New Roman" w:eastAsia="Calibri" w:hAnsi="Times New Roman" w:cs="Times New Roman"/>
          <w:b/>
          <w:color w:val="1D1B11"/>
          <w:sz w:val="24"/>
          <w:szCs w:val="24"/>
          <w:u w:val="double"/>
        </w:rPr>
        <w:t>учащимися</w:t>
      </w:r>
      <w:r w:rsidRPr="00AC2129">
        <w:rPr>
          <w:rFonts w:ascii="Times New Roman" w:eastAsia="Calibri" w:hAnsi="Times New Roman" w:cs="Times New Roman"/>
          <w:color w:val="1D1B11"/>
          <w:sz w:val="24"/>
          <w:szCs w:val="24"/>
        </w:rPr>
        <w:t>по</w:t>
      </w:r>
      <w:proofErr w:type="spellEnd"/>
      <w:r w:rsidRPr="00AC2129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информатике и математике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79"/>
        <w:gridCol w:w="3274"/>
        <w:gridCol w:w="2430"/>
        <w:gridCol w:w="898"/>
        <w:gridCol w:w="1964"/>
      </w:tblGrid>
      <w:tr w:rsidR="00551A93" w:rsidRPr="00AC2129" w:rsidTr="00551A93">
        <w:tc>
          <w:tcPr>
            <w:tcW w:w="779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2023</w:t>
            </w:r>
          </w:p>
        </w:tc>
        <w:tc>
          <w:tcPr>
            <w:tcW w:w="327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Международный конкурс для дошкольников и школьников "Я юный гений" (информ</w:t>
            </w: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а</w:t>
            </w: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тика)</w:t>
            </w:r>
          </w:p>
        </w:tc>
        <w:tc>
          <w:tcPr>
            <w:tcW w:w="2430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Кудрявцев Никита</w:t>
            </w:r>
          </w:p>
        </w:tc>
        <w:tc>
          <w:tcPr>
            <w:tcW w:w="898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5-А</w:t>
            </w:r>
          </w:p>
        </w:tc>
        <w:tc>
          <w:tcPr>
            <w:tcW w:w="196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Диплом 3 степ</w:t>
            </w: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е</w:t>
            </w: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ни</w:t>
            </w:r>
          </w:p>
        </w:tc>
      </w:tr>
      <w:tr w:rsidR="00551A93" w:rsidRPr="00AC2129" w:rsidTr="00551A93">
        <w:tc>
          <w:tcPr>
            <w:tcW w:w="779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2022</w:t>
            </w:r>
          </w:p>
        </w:tc>
        <w:tc>
          <w:tcPr>
            <w:tcW w:w="327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«БОБЁР» по информатике и информационным технол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гиям</w:t>
            </w:r>
          </w:p>
        </w:tc>
        <w:tc>
          <w:tcPr>
            <w:tcW w:w="2430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Сурин Кирилл</w:t>
            </w:r>
          </w:p>
        </w:tc>
        <w:tc>
          <w:tcPr>
            <w:tcW w:w="898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11-А</w:t>
            </w:r>
          </w:p>
        </w:tc>
        <w:tc>
          <w:tcPr>
            <w:tcW w:w="196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Сертификат участника</w:t>
            </w:r>
          </w:p>
        </w:tc>
      </w:tr>
      <w:tr w:rsidR="00551A93" w:rsidRPr="00AC2129" w:rsidTr="00551A93">
        <w:tc>
          <w:tcPr>
            <w:tcW w:w="779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2022</w:t>
            </w:r>
          </w:p>
        </w:tc>
        <w:tc>
          <w:tcPr>
            <w:tcW w:w="327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«БОБЁР» по информатике и информационным технол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гиям</w:t>
            </w:r>
          </w:p>
        </w:tc>
        <w:tc>
          <w:tcPr>
            <w:tcW w:w="2430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Чулков Артём</w:t>
            </w:r>
          </w:p>
        </w:tc>
        <w:tc>
          <w:tcPr>
            <w:tcW w:w="898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10-А</w:t>
            </w:r>
          </w:p>
        </w:tc>
        <w:tc>
          <w:tcPr>
            <w:tcW w:w="196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Сертификат участника</w:t>
            </w:r>
          </w:p>
        </w:tc>
      </w:tr>
      <w:tr w:rsidR="00551A93" w:rsidRPr="00AC2129" w:rsidTr="00551A93">
        <w:tc>
          <w:tcPr>
            <w:tcW w:w="779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2022</w:t>
            </w:r>
          </w:p>
        </w:tc>
        <w:tc>
          <w:tcPr>
            <w:tcW w:w="327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«БОБЁР» по информатике и информационным технол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гиям</w:t>
            </w:r>
          </w:p>
        </w:tc>
        <w:tc>
          <w:tcPr>
            <w:tcW w:w="2430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lastRenderedPageBreak/>
              <w:t>Цыбина</w:t>
            </w:r>
            <w:proofErr w:type="spellEnd"/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Анна</w:t>
            </w:r>
          </w:p>
        </w:tc>
        <w:tc>
          <w:tcPr>
            <w:tcW w:w="898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9-А</w:t>
            </w:r>
          </w:p>
        </w:tc>
        <w:tc>
          <w:tcPr>
            <w:tcW w:w="196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Сертификат </w:t>
            </w: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lastRenderedPageBreak/>
              <w:t>участника</w:t>
            </w:r>
          </w:p>
        </w:tc>
      </w:tr>
      <w:tr w:rsidR="00551A93" w:rsidRPr="00AC2129" w:rsidTr="00551A93">
        <w:tc>
          <w:tcPr>
            <w:tcW w:w="779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27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«БОБЁР» по информатике и информационным технол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гиям</w:t>
            </w:r>
          </w:p>
        </w:tc>
        <w:tc>
          <w:tcPr>
            <w:tcW w:w="2430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Рыбалко Михаил</w:t>
            </w:r>
          </w:p>
        </w:tc>
        <w:tc>
          <w:tcPr>
            <w:tcW w:w="898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11-А</w:t>
            </w:r>
          </w:p>
        </w:tc>
        <w:tc>
          <w:tcPr>
            <w:tcW w:w="196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Сертификат участника</w:t>
            </w:r>
          </w:p>
        </w:tc>
      </w:tr>
      <w:tr w:rsidR="00551A93" w:rsidRPr="00AC2129" w:rsidTr="00551A93">
        <w:tc>
          <w:tcPr>
            <w:tcW w:w="779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2022</w:t>
            </w:r>
          </w:p>
        </w:tc>
        <w:tc>
          <w:tcPr>
            <w:tcW w:w="327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«БОБЁР» по информатике и информационным технол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гиям</w:t>
            </w:r>
          </w:p>
        </w:tc>
        <w:tc>
          <w:tcPr>
            <w:tcW w:w="2430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Береснев</w:t>
            </w:r>
            <w:proofErr w:type="spellEnd"/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Ярослав</w:t>
            </w:r>
          </w:p>
        </w:tc>
        <w:tc>
          <w:tcPr>
            <w:tcW w:w="898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7-А</w:t>
            </w:r>
          </w:p>
        </w:tc>
        <w:tc>
          <w:tcPr>
            <w:tcW w:w="196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Сертификат участника</w:t>
            </w:r>
          </w:p>
        </w:tc>
      </w:tr>
      <w:tr w:rsidR="00551A93" w:rsidRPr="00AC2129" w:rsidTr="00551A93">
        <w:tc>
          <w:tcPr>
            <w:tcW w:w="779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2022</w:t>
            </w:r>
          </w:p>
        </w:tc>
        <w:tc>
          <w:tcPr>
            <w:tcW w:w="327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«БОБЁР» по информатике и информационным технол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гиям</w:t>
            </w:r>
          </w:p>
        </w:tc>
        <w:tc>
          <w:tcPr>
            <w:tcW w:w="2430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Шмерега</w:t>
            </w:r>
            <w:proofErr w:type="spellEnd"/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Роман</w:t>
            </w:r>
          </w:p>
        </w:tc>
        <w:tc>
          <w:tcPr>
            <w:tcW w:w="898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6-А</w:t>
            </w:r>
          </w:p>
        </w:tc>
        <w:tc>
          <w:tcPr>
            <w:tcW w:w="196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Сертификат участника</w:t>
            </w:r>
          </w:p>
        </w:tc>
      </w:tr>
      <w:tr w:rsidR="00551A93" w:rsidRPr="00AC2129" w:rsidTr="00551A93">
        <w:tc>
          <w:tcPr>
            <w:tcW w:w="779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2022</w:t>
            </w:r>
          </w:p>
        </w:tc>
        <w:tc>
          <w:tcPr>
            <w:tcW w:w="327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«БОБЁР» по информатике и информационным технол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гиям</w:t>
            </w:r>
          </w:p>
        </w:tc>
        <w:tc>
          <w:tcPr>
            <w:tcW w:w="2430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Кудрявцев Никита</w:t>
            </w:r>
          </w:p>
        </w:tc>
        <w:tc>
          <w:tcPr>
            <w:tcW w:w="898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5-А</w:t>
            </w:r>
          </w:p>
        </w:tc>
        <w:tc>
          <w:tcPr>
            <w:tcW w:w="196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Сертификат участника</w:t>
            </w:r>
          </w:p>
        </w:tc>
      </w:tr>
      <w:tr w:rsidR="00551A93" w:rsidRPr="00AC2129" w:rsidTr="00551A93">
        <w:tc>
          <w:tcPr>
            <w:tcW w:w="779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2022</w:t>
            </w:r>
          </w:p>
        </w:tc>
        <w:tc>
          <w:tcPr>
            <w:tcW w:w="327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конкурс «Золотой сундучок»</w:t>
            </w:r>
          </w:p>
        </w:tc>
        <w:tc>
          <w:tcPr>
            <w:tcW w:w="2430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Лащёнов</w:t>
            </w:r>
            <w:proofErr w:type="spellEnd"/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Максим</w:t>
            </w:r>
          </w:p>
        </w:tc>
        <w:tc>
          <w:tcPr>
            <w:tcW w:w="898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5-А</w:t>
            </w:r>
          </w:p>
        </w:tc>
        <w:tc>
          <w:tcPr>
            <w:tcW w:w="196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Сертификат участника</w:t>
            </w:r>
          </w:p>
        </w:tc>
      </w:tr>
      <w:tr w:rsidR="00551A93" w:rsidRPr="00AC2129" w:rsidTr="00551A93">
        <w:tc>
          <w:tcPr>
            <w:tcW w:w="779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2022</w:t>
            </w:r>
          </w:p>
        </w:tc>
        <w:tc>
          <w:tcPr>
            <w:tcW w:w="327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конкурс «Золотой сундучок»</w:t>
            </w:r>
          </w:p>
        </w:tc>
        <w:tc>
          <w:tcPr>
            <w:tcW w:w="2430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Бравова</w:t>
            </w:r>
            <w:proofErr w:type="spellEnd"/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Анастасия</w:t>
            </w:r>
          </w:p>
        </w:tc>
        <w:tc>
          <w:tcPr>
            <w:tcW w:w="898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5-А</w:t>
            </w:r>
          </w:p>
        </w:tc>
        <w:tc>
          <w:tcPr>
            <w:tcW w:w="196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Сертификат участника</w:t>
            </w:r>
          </w:p>
        </w:tc>
      </w:tr>
      <w:tr w:rsidR="00551A93" w:rsidRPr="00AC2129" w:rsidTr="00551A93">
        <w:tc>
          <w:tcPr>
            <w:tcW w:w="779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2022</w:t>
            </w:r>
          </w:p>
        </w:tc>
        <w:tc>
          <w:tcPr>
            <w:tcW w:w="327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конкурс «Золотой сундучок»</w:t>
            </w:r>
          </w:p>
        </w:tc>
        <w:tc>
          <w:tcPr>
            <w:tcW w:w="2430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Полозков Никита</w:t>
            </w:r>
          </w:p>
        </w:tc>
        <w:tc>
          <w:tcPr>
            <w:tcW w:w="898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5-А</w:t>
            </w:r>
          </w:p>
        </w:tc>
        <w:tc>
          <w:tcPr>
            <w:tcW w:w="196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Сертификат участника</w:t>
            </w:r>
          </w:p>
        </w:tc>
      </w:tr>
      <w:tr w:rsidR="00551A93" w:rsidRPr="00AC2129" w:rsidTr="00551A93">
        <w:tc>
          <w:tcPr>
            <w:tcW w:w="779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2022</w:t>
            </w:r>
          </w:p>
        </w:tc>
        <w:tc>
          <w:tcPr>
            <w:tcW w:w="327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конкурс «Золотой сундучок»</w:t>
            </w:r>
          </w:p>
        </w:tc>
        <w:tc>
          <w:tcPr>
            <w:tcW w:w="2430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Бородулин Конста</w:t>
            </w: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н</w:t>
            </w: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тин</w:t>
            </w:r>
          </w:p>
        </w:tc>
        <w:tc>
          <w:tcPr>
            <w:tcW w:w="898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9-А</w:t>
            </w:r>
          </w:p>
        </w:tc>
        <w:tc>
          <w:tcPr>
            <w:tcW w:w="196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за хороший р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зультат</w:t>
            </w:r>
          </w:p>
        </w:tc>
      </w:tr>
      <w:tr w:rsidR="00551A93" w:rsidRPr="00AC2129" w:rsidTr="00551A93">
        <w:tc>
          <w:tcPr>
            <w:tcW w:w="779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2022</w:t>
            </w:r>
          </w:p>
        </w:tc>
        <w:tc>
          <w:tcPr>
            <w:tcW w:w="327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конкурс «Золотой сундучок»</w:t>
            </w:r>
          </w:p>
        </w:tc>
        <w:tc>
          <w:tcPr>
            <w:tcW w:w="2430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Гайдарова</w:t>
            </w:r>
            <w:proofErr w:type="spellEnd"/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Анастасия</w:t>
            </w:r>
          </w:p>
        </w:tc>
        <w:tc>
          <w:tcPr>
            <w:tcW w:w="898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9-А</w:t>
            </w:r>
          </w:p>
        </w:tc>
        <w:tc>
          <w:tcPr>
            <w:tcW w:w="196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Сертификат участника</w:t>
            </w:r>
          </w:p>
        </w:tc>
      </w:tr>
      <w:tr w:rsidR="00551A93" w:rsidRPr="00AC2129" w:rsidTr="00551A93">
        <w:tc>
          <w:tcPr>
            <w:tcW w:w="779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2022</w:t>
            </w:r>
          </w:p>
        </w:tc>
        <w:tc>
          <w:tcPr>
            <w:tcW w:w="327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конкурс «Золотой сундучок»</w:t>
            </w:r>
          </w:p>
        </w:tc>
        <w:tc>
          <w:tcPr>
            <w:tcW w:w="2430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Мадяр</w:t>
            </w:r>
            <w:proofErr w:type="spellEnd"/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Дарья</w:t>
            </w:r>
          </w:p>
        </w:tc>
        <w:tc>
          <w:tcPr>
            <w:tcW w:w="898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9-А</w:t>
            </w:r>
          </w:p>
        </w:tc>
        <w:tc>
          <w:tcPr>
            <w:tcW w:w="196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Сертификат участника</w:t>
            </w:r>
          </w:p>
        </w:tc>
      </w:tr>
      <w:tr w:rsidR="00551A93" w:rsidRPr="00AC2129" w:rsidTr="00551A93">
        <w:tc>
          <w:tcPr>
            <w:tcW w:w="779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2022</w:t>
            </w:r>
          </w:p>
        </w:tc>
        <w:tc>
          <w:tcPr>
            <w:tcW w:w="327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конкурс «Золотой сундучок»</w:t>
            </w:r>
          </w:p>
        </w:tc>
        <w:tc>
          <w:tcPr>
            <w:tcW w:w="2430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Кондратенко Ксения</w:t>
            </w:r>
          </w:p>
        </w:tc>
        <w:tc>
          <w:tcPr>
            <w:tcW w:w="898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9-А</w:t>
            </w:r>
          </w:p>
        </w:tc>
        <w:tc>
          <w:tcPr>
            <w:tcW w:w="196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Сертификат участника</w:t>
            </w:r>
          </w:p>
        </w:tc>
      </w:tr>
      <w:tr w:rsidR="00551A93" w:rsidRPr="00AC2129" w:rsidTr="00551A93">
        <w:tc>
          <w:tcPr>
            <w:tcW w:w="779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2022</w:t>
            </w:r>
          </w:p>
        </w:tc>
        <w:tc>
          <w:tcPr>
            <w:tcW w:w="327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конкурс «Золотой сундучок»</w:t>
            </w:r>
          </w:p>
        </w:tc>
        <w:tc>
          <w:tcPr>
            <w:tcW w:w="2430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Макарова Надежда</w:t>
            </w:r>
          </w:p>
        </w:tc>
        <w:tc>
          <w:tcPr>
            <w:tcW w:w="898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9-А</w:t>
            </w:r>
          </w:p>
        </w:tc>
        <w:tc>
          <w:tcPr>
            <w:tcW w:w="196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Сертификат участника</w:t>
            </w:r>
          </w:p>
        </w:tc>
      </w:tr>
      <w:tr w:rsidR="00551A93" w:rsidRPr="00AC2129" w:rsidTr="00551A93">
        <w:tc>
          <w:tcPr>
            <w:tcW w:w="779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2022</w:t>
            </w:r>
          </w:p>
        </w:tc>
        <w:tc>
          <w:tcPr>
            <w:tcW w:w="327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конкурс «Золотой сундучок»</w:t>
            </w:r>
          </w:p>
        </w:tc>
        <w:tc>
          <w:tcPr>
            <w:tcW w:w="2430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Погожина</w:t>
            </w:r>
            <w:proofErr w:type="spellEnd"/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Дарья</w:t>
            </w:r>
          </w:p>
        </w:tc>
        <w:tc>
          <w:tcPr>
            <w:tcW w:w="898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9-А</w:t>
            </w:r>
          </w:p>
        </w:tc>
        <w:tc>
          <w:tcPr>
            <w:tcW w:w="196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Сертификат участника</w:t>
            </w:r>
          </w:p>
        </w:tc>
      </w:tr>
      <w:tr w:rsidR="00551A93" w:rsidRPr="00AC2129" w:rsidTr="00551A93">
        <w:tc>
          <w:tcPr>
            <w:tcW w:w="779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2022</w:t>
            </w:r>
          </w:p>
        </w:tc>
        <w:tc>
          <w:tcPr>
            <w:tcW w:w="327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конкурс «Золотой сундучок»</w:t>
            </w:r>
          </w:p>
        </w:tc>
        <w:tc>
          <w:tcPr>
            <w:tcW w:w="2430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Цыбина</w:t>
            </w:r>
            <w:proofErr w:type="spellEnd"/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Анна</w:t>
            </w:r>
          </w:p>
        </w:tc>
        <w:tc>
          <w:tcPr>
            <w:tcW w:w="898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9-А</w:t>
            </w:r>
          </w:p>
        </w:tc>
        <w:tc>
          <w:tcPr>
            <w:tcW w:w="196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Сертификат участника</w:t>
            </w:r>
          </w:p>
        </w:tc>
      </w:tr>
      <w:tr w:rsidR="00551A93" w:rsidRPr="00AC2129" w:rsidTr="00551A93">
        <w:tc>
          <w:tcPr>
            <w:tcW w:w="779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2022</w:t>
            </w:r>
          </w:p>
        </w:tc>
        <w:tc>
          <w:tcPr>
            <w:tcW w:w="327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конкурс «Золотой сундучок»</w:t>
            </w:r>
          </w:p>
        </w:tc>
        <w:tc>
          <w:tcPr>
            <w:tcW w:w="2430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Рыжкова Юлия</w:t>
            </w:r>
          </w:p>
        </w:tc>
        <w:tc>
          <w:tcPr>
            <w:tcW w:w="898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9-А</w:t>
            </w:r>
          </w:p>
        </w:tc>
        <w:tc>
          <w:tcPr>
            <w:tcW w:w="1964" w:type="dxa"/>
          </w:tcPr>
          <w:p w:rsidR="00551A93" w:rsidRPr="00AC2129" w:rsidRDefault="00551A93" w:rsidP="00AC2129">
            <w:pPr>
              <w:spacing w:after="0" w:line="240" w:lineRule="atLeast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Сертификат участника</w:t>
            </w:r>
          </w:p>
        </w:tc>
      </w:tr>
    </w:tbl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Проанализировав работу методической комиссии, следует отметить, что все учителя МК раб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тают над созданием системы обучения, обеспечивающей потребность каждого ученика в с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ответствии с его склонностями, интересами и возможностями. Целенаправленно ведется раб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 по освоению учителями современных методик и технологий обучения. Уделяется внимание формированию у учащихся навыков творческой научно-исследовательской деятельности; с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хранению и поддержанию здоровье сберегающей образовательной среды; проводится диагн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стический, промежуточный и итоговый ко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троль по предметам.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AC2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C2129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AC21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Вся работа, проведенная в 2022-2023 учебном году, отражена в протоколах заседаний мет</w:t>
      </w:r>
      <w:r w:rsidRPr="00AC21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AC21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дической комиссии:</w:t>
      </w:r>
    </w:p>
    <w:p w:rsidR="00551A93" w:rsidRPr="00AC2129" w:rsidRDefault="00551A93" w:rsidP="00AC21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C2129">
        <w:rPr>
          <w:b/>
          <w:bCs/>
          <w:color w:val="000000"/>
        </w:rPr>
        <w:t>Главные направления работы на 2023-2024 учебный год:</w:t>
      </w: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C2129">
        <w:rPr>
          <w:color w:val="000000"/>
        </w:rPr>
        <w:t>1.Повышение научно-теоретической подготовки учителей МК.</w:t>
      </w: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C2129">
        <w:rPr>
          <w:color w:val="000000"/>
        </w:rPr>
        <w:t xml:space="preserve">2. Повышение </w:t>
      </w:r>
      <w:proofErr w:type="gramStart"/>
      <w:r w:rsidRPr="00AC2129">
        <w:rPr>
          <w:color w:val="000000"/>
        </w:rPr>
        <w:t>ИКТ-компетенций</w:t>
      </w:r>
      <w:proofErr w:type="gramEnd"/>
      <w:r w:rsidRPr="00AC2129">
        <w:rPr>
          <w:color w:val="000000"/>
        </w:rPr>
        <w:t xml:space="preserve"> учителей МК и обучающихся, освоение новых дистанцио</w:t>
      </w:r>
      <w:r w:rsidRPr="00AC2129">
        <w:rPr>
          <w:color w:val="000000"/>
        </w:rPr>
        <w:t>н</w:t>
      </w:r>
      <w:r w:rsidRPr="00AC2129">
        <w:rPr>
          <w:color w:val="000000"/>
        </w:rPr>
        <w:t>ных платформ и сервисов.</w:t>
      </w: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C2129">
        <w:rPr>
          <w:color w:val="000000"/>
        </w:rPr>
        <w:t>3.Усовершенствование методической подготовки.</w:t>
      </w: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C2129">
        <w:rPr>
          <w:color w:val="000000"/>
        </w:rPr>
        <w:t>--учебно-методическое обеспечение уроков с использованием компьютерных технол</w:t>
      </w:r>
      <w:r w:rsidRPr="00AC2129">
        <w:rPr>
          <w:color w:val="000000"/>
        </w:rPr>
        <w:t>о</w:t>
      </w:r>
      <w:r w:rsidRPr="00AC2129">
        <w:rPr>
          <w:color w:val="000000"/>
        </w:rPr>
        <w:t>гий;</w:t>
      </w: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C2129">
        <w:rPr>
          <w:color w:val="000000"/>
        </w:rPr>
        <w:t>--</w:t>
      </w:r>
      <w:proofErr w:type="spellStart"/>
      <w:r w:rsidRPr="00AC2129">
        <w:rPr>
          <w:color w:val="000000"/>
        </w:rPr>
        <w:t>межпредметные</w:t>
      </w:r>
      <w:proofErr w:type="spellEnd"/>
      <w:r w:rsidRPr="00AC2129">
        <w:rPr>
          <w:color w:val="000000"/>
        </w:rPr>
        <w:t xml:space="preserve"> связи на уроках;</w:t>
      </w: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C2129">
        <w:rPr>
          <w:color w:val="000000"/>
        </w:rPr>
        <w:t>--развитие творческих способностей учащихся путём личностно-ориентированного по</w:t>
      </w:r>
      <w:r w:rsidRPr="00AC2129">
        <w:rPr>
          <w:color w:val="000000"/>
        </w:rPr>
        <w:t>д</w:t>
      </w:r>
      <w:r w:rsidRPr="00AC2129">
        <w:rPr>
          <w:color w:val="000000"/>
        </w:rPr>
        <w:t>хода с использованием нетрадиционных форм проведения уроков;</w:t>
      </w: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C2129">
        <w:rPr>
          <w:color w:val="000000"/>
        </w:rPr>
        <w:t>--развитие творческих способностей и мотивация обучения обучающихся;</w:t>
      </w: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C2129">
        <w:rPr>
          <w:color w:val="000000"/>
        </w:rPr>
        <w:t xml:space="preserve"> 4. Организация самообразования учителей МК.</w:t>
      </w:r>
    </w:p>
    <w:p w:rsidR="00551A93" w:rsidRPr="00AC2129" w:rsidRDefault="00551A93" w:rsidP="00AC2129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C2129">
        <w:rPr>
          <w:color w:val="000000"/>
        </w:rPr>
        <w:t>5. Организация систематического курсового повышения квалификации учителей.</w:t>
      </w:r>
    </w:p>
    <w:p w:rsidR="009F43FD" w:rsidRPr="00AC2129" w:rsidRDefault="009F43FD" w:rsidP="00AC2129">
      <w:pPr>
        <w:widowControl w:val="0"/>
        <w:shd w:val="clear" w:color="auto" w:fill="FFFFFF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92C" w:rsidRPr="00AC2129" w:rsidRDefault="009F43FD" w:rsidP="00AC2129">
      <w:pPr>
        <w:widowControl w:val="0"/>
        <w:shd w:val="clear" w:color="auto" w:fill="FFFFFF"/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2129">
        <w:rPr>
          <w:rFonts w:ascii="Times New Roman" w:eastAsia="Calibri" w:hAnsi="Times New Roman" w:cs="Times New Roman"/>
          <w:b/>
          <w:i/>
          <w:sz w:val="24"/>
          <w:szCs w:val="24"/>
        </w:rPr>
        <w:t>ШМК начальных классов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школе методическая работа направлена  на совершенствование педагогическ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 мастерства учительских  кадров, включение их в педагогический  поиск, прим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 ИКТ в образовательном  процессе. В 2022-2023 учебном году ШМК учителей начальных кла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  работала 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теме: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мотивация современного школьника и педагога как необходимое условие э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фективности обучения при внедрении  ГОС НОО</w:t>
      </w:r>
      <w:r w:rsidRPr="00AC21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успешной реализации государственной политики в области образов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повышения качества  начального общего  образования;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педагогов потребности непрерывного профессионального роста как условия достижения эффективности и результативности образования;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развитие инновационного потенциала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высокого качества образов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формирование учебной мотивации у обучающихся посредством использования с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 образовательных технологий.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методической работы на 2022 - 2023 учебный год являются: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создание педагогических условий  для функционирования системы научно-методического сопровождения  непрерывного повышения профессионального уровня, творч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инициативы педагогов, выявления и распространения перспективного пед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гогического опыта;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формирование образовательного  про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странства на основе внедрения  совр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менных информационно-коммуникационных технологий, способствующих   повышению  качества 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разования, реализации Государственных образовательных стандартов;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осуществление постоянного мониторинга показателей качества образования, професси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деятельности педагогов для своевременной корректировки и принятия управленч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решений по совершенствованию условий организации и содержания учебно-воспитательного процесса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адресной методической помощи педагогам;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  внедрение достижений науки и передового педагогического опыта в практику раб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ты; привлечение педагогов к инновационной деятельности (исследовательская, экспериментал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деятельность, апробация учебной литературы и т.д.);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    выявление и поддержка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способных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одарённых обучающихся;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   сохранение и укрепление психологического и физического здоровья всех участников учебно-воспитательного процесса.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551A93" w:rsidRPr="00AC2129" w:rsidRDefault="00551A93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тематических педсоветах.</w:t>
      </w:r>
    </w:p>
    <w:p w:rsidR="00551A93" w:rsidRPr="00AC2129" w:rsidRDefault="00551A93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 по темам самообразования.</w:t>
      </w:r>
    </w:p>
    <w:p w:rsidR="00551A93" w:rsidRPr="00AC2129" w:rsidRDefault="00551A93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уроки.</w:t>
      </w:r>
    </w:p>
    <w:p w:rsidR="00551A93" w:rsidRPr="00AC2129" w:rsidRDefault="00551A93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отчеты.</w:t>
      </w:r>
    </w:p>
    <w:p w:rsidR="00551A93" w:rsidRPr="00AC2129" w:rsidRDefault="00551A93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недели.</w:t>
      </w:r>
    </w:p>
    <w:p w:rsidR="00551A93" w:rsidRPr="00AC2129" w:rsidRDefault="00551A93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Консультации по организации и проведению современного урока.</w:t>
      </w:r>
    </w:p>
    <w:p w:rsidR="00551A93" w:rsidRPr="00AC2129" w:rsidRDefault="00551A93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одаренными детьми.</w:t>
      </w:r>
    </w:p>
    <w:p w:rsidR="00551A93" w:rsidRPr="00AC2129" w:rsidRDefault="00551A93" w:rsidP="00AC2129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методических рекомендаций в помощь учителю по ведению школьной д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кументации, организации, проведению и анализу современного урока. Сист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матизация имеющегося материала.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содержания методической работы педагоги старались отобрать наиболее 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эффективные формы работы:</w:t>
      </w:r>
    </w:p>
    <w:p w:rsidR="00551A93" w:rsidRPr="00AC2129" w:rsidRDefault="00551A93" w:rsidP="00AC2129">
      <w:pPr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</w:t>
      </w:r>
    </w:p>
    <w:p w:rsidR="00551A93" w:rsidRPr="00AC2129" w:rsidRDefault="00551A93" w:rsidP="00AC2129">
      <w:pPr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по теме самообразования,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участие детей  в конкурсах различного уровня.</w:t>
      </w:r>
    </w:p>
    <w:p w:rsidR="00551A93" w:rsidRPr="00AC2129" w:rsidRDefault="00551A93" w:rsidP="00AC2129">
      <w:pPr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учителей в педсоветах;</w:t>
      </w:r>
    </w:p>
    <w:p w:rsidR="00551A93" w:rsidRPr="00AC2129" w:rsidRDefault="00551A93" w:rsidP="00AC2129">
      <w:pPr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Главными направлениями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ШМК учителей начальных классов на данном этапе стали: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Внедрение в практику каждого учителя эффективных технологий  обучения.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работа: проведение контрольных работ по русскому  языку и матем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тике, анализ результатов и ошибок, мониторинги уровня  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знаний по этим работам.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Обмен опытом по совершенствованию методики  преподавания, изучение  передового пед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гогического опыта: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с целью совершенствования аналитической деятельности учителей;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использование передового педагогического опыта.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с одарёнными учащимися: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интеллектуального марафона по предметам;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внеурочной деятельности;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Внеклассная работа с учащимися по развитию познавательного интереса у них к из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чаемым предметам, по повышению их образовательного уровня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уровня кадрового потенциала.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32"/>
        <w:gridCol w:w="821"/>
        <w:gridCol w:w="1002"/>
        <w:gridCol w:w="872"/>
        <w:gridCol w:w="1967"/>
        <w:gridCol w:w="1643"/>
        <w:gridCol w:w="1829"/>
      </w:tblGrid>
      <w:tr w:rsidR="00551A93" w:rsidRPr="00AC2129" w:rsidTr="00551A93"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3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</w:tr>
      <w:tr w:rsidR="00551A93" w:rsidRPr="00AC2129" w:rsidTr="00551A9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 и более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1 ,  2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551A93" w:rsidRPr="00AC2129" w:rsidTr="00551A93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,  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учителя  ШМК  работали над следующими методическими темами:  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tbl>
      <w:tblPr>
        <w:tblW w:w="9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901"/>
        <w:gridCol w:w="2883"/>
        <w:gridCol w:w="4479"/>
      </w:tblGrid>
      <w:tr w:rsidR="00551A93" w:rsidRPr="00AC2129" w:rsidTr="00551A93">
        <w:trPr>
          <w:trHeight w:val="320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самообразования</w:t>
            </w:r>
          </w:p>
        </w:tc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</w:p>
        </w:tc>
      </w:tr>
      <w:tr w:rsidR="00551A93" w:rsidRPr="00AC2129" w:rsidTr="00551A93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A93" w:rsidRPr="00AC2129" w:rsidTr="00551A93">
        <w:trPr>
          <w:trHeight w:val="4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Д.Г..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УУД младших школьников.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заседании ШМК</w:t>
            </w:r>
          </w:p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педсовете</w:t>
            </w:r>
          </w:p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A93" w:rsidRPr="00AC2129" w:rsidTr="00551A93">
        <w:trPr>
          <w:trHeight w:val="4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Курмашова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исследовател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и познавательной деятельности на уроках</w:t>
            </w:r>
            <w:proofErr w:type="gram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заседании ШМК</w:t>
            </w:r>
          </w:p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педсовете</w:t>
            </w:r>
          </w:p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A93" w:rsidRPr="00AC2129" w:rsidTr="00551A93">
        <w:trPr>
          <w:trHeight w:val="4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Ильницкая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УУД младших школьников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заседании ШМК</w:t>
            </w:r>
          </w:p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педсовете</w:t>
            </w:r>
          </w:p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551A93" w:rsidRPr="00AC2129" w:rsidTr="00551A93">
        <w:trPr>
          <w:trHeight w:val="4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С.П.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Поисково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исследов</w:t>
            </w:r>
            <w:r w:rsidRPr="00AC21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AC21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тельская деятельность как средство формиров</w:t>
            </w:r>
            <w:r w:rsidRPr="00AC21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AC21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ния  познавательных  универсальных учебных действий.</w:t>
            </w:r>
          </w:p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Выступление на заседании ШМК</w:t>
            </w:r>
          </w:p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педсовете</w:t>
            </w:r>
          </w:p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успеваемости учащихся 1-4 классов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класс Литвинова С.П.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вербальное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 Коваль Д.Г.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учебных достижений за год составляют: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numPr>
          <w:ilvl w:val="0"/>
          <w:numId w:val="2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учебных достижений за 2 класс составляют: всего- 20 чел.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– 6 \ 30%                Успеваемость – 100%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«4» – 5 \ 25%                Качество знаний – 55%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«3» -  9 \  45%                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класс </w:t>
      </w:r>
      <w:proofErr w:type="spellStart"/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Ильницкая</w:t>
      </w:r>
      <w:proofErr w:type="spellEnd"/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Т.В.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учебных достижений за год составляют: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numPr>
          <w:ilvl w:val="0"/>
          <w:numId w:val="3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учебных достижений за 2 класс составляют: всего- 20 чел.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– 8 \ 40%                Успеваемость – 100%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«4» – 6 \ 30%                Качество знаний – 60%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«3» -  6 \ 30%                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</w:p>
    <w:p w:rsidR="00551A93" w:rsidRPr="00AC2129" w:rsidRDefault="00551A93" w:rsidP="00AC2129">
      <w:pPr>
        <w:numPr>
          <w:ilvl w:val="0"/>
          <w:numId w:val="3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учебных достижений за 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составляют: всего- 17 чел.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– 4  \ 24%             Успеваемость – 100%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«4» – 4  \  24%            Качество знаний – 47%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«3» -  9  \    52%            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мониторинга учебных достижений учащихся, достигнутых  компетентностей и компетенций, отслеживание динамики изменений качество знаний уменьшились на 13 % за счет  уменьшения количества детей в классе на 3 чел.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класс  </w:t>
      </w:r>
      <w:proofErr w:type="spellStart"/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КурмашоваЭ.С</w:t>
      </w:r>
      <w:proofErr w:type="spellEnd"/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9" w:type="dxa"/>
        <w:tblInd w:w="93" w:type="dxa"/>
        <w:tblLook w:val="04A0" w:firstRow="1" w:lastRow="0" w:firstColumn="1" w:lastColumn="0" w:noHBand="0" w:noVBand="1"/>
      </w:tblPr>
      <w:tblGrid>
        <w:gridCol w:w="822"/>
        <w:gridCol w:w="1062"/>
        <w:gridCol w:w="1301"/>
        <w:gridCol w:w="1291"/>
        <w:gridCol w:w="1382"/>
        <w:gridCol w:w="1312"/>
        <w:gridCol w:w="1112"/>
        <w:gridCol w:w="1647"/>
      </w:tblGrid>
      <w:tr w:rsidR="00551A93" w:rsidRPr="00AC2129" w:rsidTr="00551A93">
        <w:trPr>
          <w:trHeight w:val="315"/>
        </w:trPr>
        <w:tc>
          <w:tcPr>
            <w:tcW w:w="9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РЕЗУЛЬТАТЫ 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класса </w:t>
            </w:r>
          </w:p>
        </w:tc>
      </w:tr>
      <w:tr w:rsidR="00551A93" w:rsidRPr="00AC2129" w:rsidTr="00551A93">
        <w:trPr>
          <w:trHeight w:val="315"/>
        </w:trPr>
        <w:tc>
          <w:tcPr>
            <w:tcW w:w="9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1A93" w:rsidRPr="00AC2129" w:rsidTr="00551A93">
        <w:trPr>
          <w:trHeight w:val="4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СШ №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 классах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двоечники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троечники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знаний </w:t>
            </w:r>
            <w:proofErr w:type="gram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%</w:t>
            </w:r>
          </w:p>
        </w:tc>
      </w:tr>
      <w:tr w:rsidR="00551A93" w:rsidRPr="00AC2129" w:rsidTr="00551A93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класс</w:t>
            </w:r>
          </w:p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tbl>
      <w:tblPr>
        <w:tblW w:w="9831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960"/>
        <w:gridCol w:w="1120"/>
        <w:gridCol w:w="1541"/>
        <w:gridCol w:w="1249"/>
        <w:gridCol w:w="1417"/>
        <w:gridCol w:w="1559"/>
        <w:gridCol w:w="993"/>
        <w:gridCol w:w="992"/>
      </w:tblGrid>
      <w:tr w:rsidR="00551A93" w:rsidRPr="00AC2129" w:rsidTr="00551A93">
        <w:trPr>
          <w:trHeight w:val="315"/>
        </w:trPr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РЕЗУЛЬТАТЫ 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класса</w:t>
            </w:r>
          </w:p>
        </w:tc>
      </w:tr>
      <w:tr w:rsidR="00551A93" w:rsidRPr="00AC2129" w:rsidTr="00551A93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СШ №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 классах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«двоечники»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«отличники»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знаний </w:t>
            </w:r>
            <w:proofErr w:type="gram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мость </w:t>
            </w:r>
          </w:p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</w:tr>
      <w:tr w:rsidR="00551A93" w:rsidRPr="00AC2129" w:rsidTr="00551A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класс</w:t>
            </w:r>
          </w:p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1A93" w:rsidRPr="00AC2129" w:rsidTr="00551A9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A93" w:rsidRPr="00AC2129" w:rsidTr="00551A93">
        <w:trPr>
          <w:trHeight w:val="315"/>
        </w:trPr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РЕЗУЛЬТАТЫ </w:t>
            </w: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класса</w:t>
            </w:r>
          </w:p>
        </w:tc>
      </w:tr>
      <w:tr w:rsidR="00551A93" w:rsidRPr="00AC2129" w:rsidTr="00551A93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СШ №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 классах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«двоечники»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«отличники»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знаний </w:t>
            </w:r>
            <w:proofErr w:type="gram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мость </w:t>
            </w:r>
          </w:p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</w:tr>
      <w:tr w:rsidR="00551A93" w:rsidRPr="00AC2129" w:rsidTr="00551A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класс</w:t>
            </w:r>
          </w:p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1A93" w:rsidRPr="00AC2129" w:rsidTr="00551A9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A93" w:rsidRPr="00AC2129" w:rsidRDefault="00551A93" w:rsidP="00AC212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Качество знаний  за год в 3 классе  повысилось на 13% в сравнении со 2 классом</w:t>
      </w:r>
      <w:proofErr w:type="gramStart"/>
      <w:r w:rsidRPr="00AC21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,</w:t>
      </w:r>
      <w:proofErr w:type="gramEnd"/>
      <w:r w:rsidRPr="00AC21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т.к.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1. 3 класс закончили дистанционно (работали с помощью и проверкой родителей);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2.в 3 классе стал сложнее материал,  качество подготовки д\з увеличилось, контроль со стор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родителей увеличился.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Качество знаний  за год в 4 классе  понизилось на 14% в сравнении с 3  классом</w:t>
      </w:r>
      <w:proofErr w:type="gramStart"/>
      <w:r w:rsidRPr="00AC21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,</w:t>
      </w:r>
      <w:proofErr w:type="gramEnd"/>
      <w:r w:rsidRPr="00AC21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т.к.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изменилось количество учащихся (прибыло 2)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2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классе стал сложнее материал,  качество подготовки д\з снизилось, ослабел ко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 со стороны родителей,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снизили уровень обучения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Шушуков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З.и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Мордан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вследствие понижения учебной мот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вации.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Техника чтения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2 классе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 Д.Г.) норма техники чтения на конец учебного года 50-60 слов.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20 учащихся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– 10      \50%            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«4» – 4       \20%           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«3» - 4        \ 20%            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–2       \ 10 %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20  учащихся 8 человек читают выше нормы (Довгалюк В. -130 сл.), ниже норм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Марье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Д.-20 сл. (цыган),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Хахерин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В.- 25 сл.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Ильницкая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Т.В.) норма техники чтения на конец учебного года 75-80 слов.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17 учащихся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– 7      \ 41%            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«4» – 4       \24%           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«3» -0        \             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– 6      \  35%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 17  учащихся 7 человек читают выше нормы (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Галяев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 149 слов, Ивашко 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дрей 129 слов, 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Комендра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97 слов, 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Межуев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 98 слов, Скляров Тимофей 102 слова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Гуртяк Валерия 81 слово  Смык Святослав, 82 слово) норму читают 4 человек 75-80 слов (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Кривко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Яромир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Кожухарова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Тамила , Колесников Денис , Наконечный Д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ниил) ниже нормы читают   6 человек (Биленко Давид,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Капитанчук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Евгений, Грицаенко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Назар, Розов  Богдан, 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 Анастасия,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Крупот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Дарья)  </w:t>
      </w:r>
      <w:proofErr w:type="gramEnd"/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4 классе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Курмашова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Э.С.) норма техники чтения на конец учебного года 90-95 слов.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22 учащихся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– 8      \36%            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«4» – 7       \32%           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«3» - 3        \ 14%            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«2» –4       \ 18%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22  учащихся 5 человек читают выше нормы110-111 слов, ниже норм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Демененко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-30 сл. , Николаенко А.-20 сл. (цыгане), Пахомов Е. -15 сл. – ЗПР,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М.-22 сл.(новенький, проучился в 4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. 2 месяца)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Внеурочная деятельность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1 - 4 классах организовывалась по следующим направлениям развития личности ребе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ка: спортивно-оздоровительное, духовно- нравственное,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общеинтеллектуальная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 общекультурное, художественно-эстетическое.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ведётся работа по пов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шению познавательного интереса у учащихся, вовлечение их в 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интеллектуальные игры, конкурсы, марафоны.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Многие ребята участвовали в 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различных школьных и городских конкурсах: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1.Олимпиада «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»  - Макаров Григорий - призер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Ярмарка «Дары осени»  -1.304  рублей.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Этнографический диктант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ащенова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К., Лебеденко В.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4.Конкурс рис. «С Россией в сердце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spellStart"/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Онипко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Абрамова А..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Спасенко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Т.,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Мадяр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Фотоконкурс «Моя Отчизна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Абрамова А..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Мадяр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Е.,Русаков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Ю., Ильина Е., Лебеде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Онлай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олимпиада «Дорожное движение»- 9 чел.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конкурс рис.  « Время героев»-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Мадяр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Е.- 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место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Новогодняя открытка –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Лащенова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Новогодняя ярмарка- 2.000 р. -1 место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10.Респ. конкурс «Рождественский домик» –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Лащенова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Посылка солдату.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12 Открытка к 23 феврал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Спасенко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Т., Русаков Ю.,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Сайфутдинов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13 Письмо солдату -11 штук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Проект  « Мой папа герой»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адок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Акция «Сад Победы»- Русаков Ю.,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Спасенко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Самыми активными были учащиеся: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Лащенова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Мадяр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Е.,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Спасенко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Т., Лебеде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1.Ярмарка «Дары осени»  - 2000 рублей.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2.Фотоконкурс « Моя Отчизна» -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Мицанка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Полина, Ясинский Матвей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Новогодняя игрушка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ривалова Мирослава,  Смирнова Мирослава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Поэтическая корона – сказка « Под грибом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spellStart"/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5.Новогодний утренник – Флэш моб «Снеговики.», сказка на новый лад «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мок.».,новогодняя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от класса «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Слышишь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кто-то идёт…».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«Новогодняя открытка» -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Мицанка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Полина, Привалова Мирослава, Бородулина Алина.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7.Конкурс поделок « </w:t>
      </w:r>
      <w:proofErr w:type="spellStart"/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Экоелочка</w:t>
      </w:r>
      <w:proofErr w:type="spellEnd"/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школьный этап – 3 чел., городской этап – Привалова М</w:t>
      </w:r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рослава, Смирнова Мирослава</w:t>
      </w:r>
      <w:proofErr w:type="gramStart"/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spellStart"/>
      <w:proofErr w:type="gramEnd"/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Якин</w:t>
      </w:r>
      <w:proofErr w:type="spellEnd"/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Мирослав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8.Посылка солдату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 участие все дети класса.)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9. « Копилка добрых дел» -  корм для школьных голубей.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Письма солдату: Даниленко Назар, Довгалюк Влад, Лысенко Дамир,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Бугайчук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Ко Дню России </w:t>
      </w:r>
      <w:proofErr w:type="gramStart"/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–ф</w:t>
      </w:r>
      <w:proofErr w:type="gramEnd"/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ото в платке- Привалова Мирослава, Бородулина Алина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Видео-конкурс «Смотри, это Россия!»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(сертификаты участника):</w:t>
      </w:r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Мир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Ивашко Андрей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3 класса - Сертификат участника Международного конкурса Бобер по информатике и инновационным технологиям. Отличный результат. Вошел в 2% лучших участников России.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2.Городской этап Республиканского конкурса детского художественного творчества, виде</w:t>
      </w:r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сюжетов в стихах, видеороликов, музыкальных клипов и сочинений  «Безопасность республ</w:t>
      </w:r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Start"/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и-</w:t>
      </w:r>
      <w:proofErr w:type="gramEnd"/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забота общая» Смык Святослав, </w:t>
      </w:r>
      <w:proofErr w:type="spellStart"/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Межуев</w:t>
      </w:r>
      <w:proofErr w:type="spellEnd"/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Кирилл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класс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1.Олимпиада «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- Свинарев Руслан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Ярмарка «Дары осени»  -2800  рублей.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Новогодняя открытка –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Мордан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М.,Свинарев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Азарова М,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Новогодняя ярмарка- 2700р.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Посылка солдату.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Безчестье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Синарев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Мордан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М.Анищенко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Открытка к 23 февраля-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Моран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Свинарев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Р,Азарова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Безчестье</w:t>
      </w:r>
      <w:proofErr w:type="spellEnd"/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13 Письмо солдату -13 штук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Акция «Сад Победы»- Свинарев Р..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Самыми активными были учащиеся: Свинарев Р.,</w:t>
      </w:r>
      <w:proofErr w:type="spellStart"/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Мордан</w:t>
      </w:r>
      <w:proofErr w:type="spellEnd"/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М, Азарова М, </w:t>
      </w:r>
      <w:proofErr w:type="spellStart"/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Безч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стье</w:t>
      </w:r>
      <w:proofErr w:type="spellEnd"/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Организация занятий по данным направлениям во внеурочное время была неотъе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лемой частью образовательного процесса.  Внеклассная работа  способствует более ра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ностороннему раскрытию индивидуальных способностей ребенка, которые не всегда удается рассмотреть на уроке; обогащает личный опыт ребенка, его знания о разнообразии человеческой деятельн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ребенок приобретает необходимые практические умения и навыки; способствует разв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у детей интереса к различным видам деятельности, желания активно участвовать в пр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дуктивной, одобряемой обществом деятельности, дети не только проявляют свои индивид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особенности, но и учатся жить в коллективе, т.е. сотрудничать друг с другом, заб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титься о своих товарищах, ставить себя на м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другого человека.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заявленных направлений в работе методического объединения было пр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ведено 6 заседаний ШМК, а учителями определены методические темы.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заседаниях  методической комиссии  решались вопросы по  планированию, делились  п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дагогическим  опытом работы, выслушивались  выступления  учителей по  поставленным  проблемам, где впоследствии  решалось использование  опыта  работы в учебную  де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педагога. Велись  обсуждения  и дискуссии по современным   проблемам в образ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вании, выявляли возможные причины  снижения  качества  обучения  учащихся. Учителя пр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нимали активное участие  в  теоретической и практической части каждого заседания.  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 1-4 классов в течение года проводили мониторинг уровня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ванности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в начальной школе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AC2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объекти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информации о состоянии и динамике уровня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сальных учебных действий у младших школьников в условиях реализации  госуда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стандартов нового поколения. Данные, полученные в ходе мониторинга, используются для оперативной корре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учебн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процесса.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не останавливаются в поисках оптимальных методик для успешного обучения уч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понимая, что необходимо заинтересовать ученика не готовыми знаниями, а вовлекать учащихся в поисковую деятельность. Они постоянно находятся в творческом поиске, пов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шают свою квалификацию через открытые уроки, внеклассные меропри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C21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 учителям: следует систематически  и последовательно осуществлять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умением, навыками и знаниями учащихся с усложнением содержания и приемов проверки, а также в проверочные работы – задания включать материал повторительного х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рактера, тесно связанный  с изучаемой темой и ранее изученным.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Результаты обучения во всех классах признаны удовлетворительными.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прошла работа по набору детей в первый класс (17 дошкольников).  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2022/2023 учебного года по всем учебным предметам государственная пр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(практическая часть) выполнена полностью. Отставаний по программе нет.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учебного года проводилась активная работа по привлечению родителей к с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зданию единой образовательной среды. Это регулярные родительские собрания и индивид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консультации,  привлечение родителей к подготовке и проведению внеклассных мер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приятий.  Для родителей наших учеников у нас всегда открыты двери класса, и если возникает потребность, то родители могут всегда посетить любой урок.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работу за прошедший год, следует отметить, что поставленные задачи перед м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тодической службой выполнены.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Тематика заседаний отражала основные проблемные вопросы, стоящие перед методич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объединением. Учителя старались создать наиболее благоприятные условия для развития учащихся, проявление интереса к изучению предметов.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имеющимися положительными тенденциями в методической работе педагог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коллектива имеются и 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определенные недостатки: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активнее внедрять новые дистанционные формы и методы работы на уроке и внеурочной деятельности с целью повышения качества образования;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преемственность между ступенями образования;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шире использовать методы поддержки и развития слабоуспевающих и одарё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учащихся;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учителям ШМК следует смелее принимать участие в профессиональных конкурсах, п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чатать сценарии праздников, конспекты уроков, презентации в различных изданиях, активнее 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 для этого возможности Интернета;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процедуры мониторинга качества образования в ОУ.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Итоги работы в 2022 – 2023 учебном году позволяют признать деятельность методич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объединения учителей начальных классов на достаточном уровне.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вышесказанное, на 2023\2024 учебный год определены следующие </w:t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C21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551A93" w:rsidRPr="00AC2129" w:rsidRDefault="00551A93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93" w:rsidRPr="00AC2129" w:rsidRDefault="00551A93" w:rsidP="00AC2129">
      <w:pPr>
        <w:numPr>
          <w:ilvl w:val="0"/>
          <w:numId w:val="2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квалификацию педагогов по проблеме перехода на новые учебные станда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ты.</w:t>
      </w:r>
    </w:p>
    <w:p w:rsidR="00551A93" w:rsidRPr="00AC2129" w:rsidRDefault="00551A93" w:rsidP="00AC2129">
      <w:pPr>
        <w:numPr>
          <w:ilvl w:val="0"/>
          <w:numId w:val="2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 образовательное содержание, направленное на формирование у школ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системы ключевых компетенций.</w:t>
      </w:r>
    </w:p>
    <w:p w:rsidR="00551A93" w:rsidRPr="00AC2129" w:rsidRDefault="00551A93" w:rsidP="00AC2129">
      <w:pPr>
        <w:numPr>
          <w:ilvl w:val="0"/>
          <w:numId w:val="2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отбор методов, средств, приемов, технологий, соответствующих ГОС.</w:t>
      </w:r>
    </w:p>
    <w:p w:rsidR="00551A93" w:rsidRPr="00AC2129" w:rsidRDefault="00551A93" w:rsidP="00AC2129">
      <w:pPr>
        <w:numPr>
          <w:ilvl w:val="0"/>
          <w:numId w:val="2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Внедрить в практику работы всех учителей  современные образовательные техн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логии, направленные на формирование компетентностей обучающихся: технол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работы.</w:t>
      </w:r>
    </w:p>
    <w:p w:rsidR="00551A93" w:rsidRPr="00AC2129" w:rsidRDefault="00551A93" w:rsidP="00AC2129">
      <w:pPr>
        <w:numPr>
          <w:ilvl w:val="0"/>
          <w:numId w:val="2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Интернет-ресурсы в учебно-воспитательном процессе с целью развития личности учащихся, их творческих и интеллектуальных способностей, а также улучш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качества знаний.</w:t>
      </w:r>
    </w:p>
    <w:p w:rsidR="00551A93" w:rsidRPr="00AC2129" w:rsidRDefault="00551A93" w:rsidP="00AC2129">
      <w:pPr>
        <w:numPr>
          <w:ilvl w:val="0"/>
          <w:numId w:val="2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с одарёнными детьми и организовать целенаправленную 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 со слабоуспевающими учащимися через индивидуальные задания, осуществлять психол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го-педагогическую поддержку слабоуспевающих учащихся, совершенствовать вн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урочную деятельность </w:t>
      </w:r>
    </w:p>
    <w:p w:rsidR="002251F4" w:rsidRPr="00AC2129" w:rsidRDefault="002251F4" w:rsidP="00AC2129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AC212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ШМК гуманитарного цикла</w:t>
      </w:r>
    </w:p>
    <w:p w:rsidR="00AC2129" w:rsidRPr="00AC2129" w:rsidRDefault="00AC2129" w:rsidP="00AC2129">
      <w:pPr>
        <w:pStyle w:val="af8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>Общая оценка работы по выполнению задач, поставленных перед ШМК учит</w:t>
      </w:r>
      <w:r w:rsidRPr="00AC2129">
        <w:rPr>
          <w:rFonts w:ascii="Times New Roman" w:hAnsi="Times New Roman" w:cs="Times New Roman"/>
          <w:b/>
          <w:sz w:val="24"/>
          <w:szCs w:val="24"/>
        </w:rPr>
        <w:t>е</w:t>
      </w:r>
      <w:r w:rsidRPr="00AC2129">
        <w:rPr>
          <w:rFonts w:ascii="Times New Roman" w:hAnsi="Times New Roman" w:cs="Times New Roman"/>
          <w:b/>
          <w:sz w:val="24"/>
          <w:szCs w:val="24"/>
        </w:rPr>
        <w:t>лей гуманитарного цикла.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129">
        <w:rPr>
          <w:rFonts w:ascii="Times New Roman" w:hAnsi="Times New Roman" w:cs="Times New Roman"/>
          <w:sz w:val="24"/>
          <w:szCs w:val="24"/>
        </w:rPr>
        <w:t>Деятельность ШМК в 2022-2023 учебном году строились в соответствии с тр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бованиями всех нормативно — правовых документов, регламентирующих де</w:t>
      </w:r>
      <w:r w:rsidRPr="00AC2129">
        <w:rPr>
          <w:rFonts w:ascii="Times New Roman" w:hAnsi="Times New Roman" w:cs="Times New Roman"/>
          <w:sz w:val="24"/>
          <w:szCs w:val="24"/>
        </w:rPr>
        <w:t>я</w:t>
      </w:r>
      <w:r w:rsidRPr="00AC2129">
        <w:rPr>
          <w:rFonts w:ascii="Times New Roman" w:hAnsi="Times New Roman" w:cs="Times New Roman"/>
          <w:sz w:val="24"/>
          <w:szCs w:val="24"/>
        </w:rPr>
        <w:t>тельность учителя в условиях современной системы школьного образования, планом работы школьного методического об</w:t>
      </w:r>
      <w:r w:rsidRPr="00AC2129">
        <w:rPr>
          <w:rFonts w:ascii="Times New Roman" w:hAnsi="Times New Roman" w:cs="Times New Roman"/>
          <w:sz w:val="24"/>
          <w:szCs w:val="24"/>
        </w:rPr>
        <w:t>ъ</w:t>
      </w:r>
      <w:r w:rsidRPr="00AC2129">
        <w:rPr>
          <w:rFonts w:ascii="Times New Roman" w:hAnsi="Times New Roman" w:cs="Times New Roman"/>
          <w:sz w:val="24"/>
          <w:szCs w:val="24"/>
        </w:rPr>
        <w:t>единения учителей русского языка и литературы, истории, обществознания, английского яз</w:t>
      </w:r>
      <w:r w:rsidRPr="00AC2129">
        <w:rPr>
          <w:rFonts w:ascii="Times New Roman" w:hAnsi="Times New Roman" w:cs="Times New Roman"/>
          <w:sz w:val="24"/>
          <w:szCs w:val="24"/>
        </w:rPr>
        <w:t>ы</w:t>
      </w:r>
      <w:r w:rsidRPr="00AC2129">
        <w:rPr>
          <w:rFonts w:ascii="Times New Roman" w:hAnsi="Times New Roman" w:cs="Times New Roman"/>
          <w:sz w:val="24"/>
          <w:szCs w:val="24"/>
        </w:rPr>
        <w:t>ка, общешкольной методической темой, методической темой ШМО, отражая работу по реал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зации задач на 2022-2023 учебный год.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br/>
      </w:r>
      <w:r w:rsidRPr="00AC2129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Тема, над которой работала школа в 2022 — 2023 </w:t>
      </w:r>
      <w:proofErr w:type="gramStart"/>
      <w:r w:rsidRPr="00AC2129">
        <w:rPr>
          <w:rFonts w:ascii="Times New Roman" w:hAnsi="Times New Roman" w:cs="Times New Roman"/>
          <w:b/>
          <w:sz w:val="24"/>
          <w:szCs w:val="24"/>
          <w:u w:val="single"/>
        </w:rPr>
        <w:t>учебном</w:t>
      </w:r>
      <w:proofErr w:type="gramEnd"/>
      <w:r w:rsidRPr="00AC21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голу: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«Оптимизация инновационной деятельности педагогического коллектива в условиях внедр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ния новых Государственных стандартов начального общего, основного общего и среднего общего образования и осуществление воспитания гражданственности, патриотизма и наци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нального самосознания обучающихся»</w:t>
      </w:r>
      <w:r w:rsidRPr="00AC2129">
        <w:rPr>
          <w:rFonts w:ascii="Times New Roman" w:hAnsi="Times New Roman" w:cs="Times New Roman"/>
          <w:sz w:val="24"/>
          <w:szCs w:val="24"/>
        </w:rPr>
        <w:br/>
      </w:r>
      <w:r w:rsidRPr="00AC2129">
        <w:rPr>
          <w:rFonts w:ascii="Times New Roman" w:hAnsi="Times New Roman" w:cs="Times New Roman"/>
          <w:sz w:val="24"/>
          <w:szCs w:val="24"/>
          <w:u w:val="single"/>
        </w:rPr>
        <w:t>ШМК учителей гуманитарного цикла работала по теме: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«Повышение профессиональной компетентности педагога как фактор повыш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ния качества образования в условиях обновлённых ФГОС».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lastRenderedPageBreak/>
        <w:t xml:space="preserve">В начале учебного года определили </w:t>
      </w:r>
      <w:r w:rsidRPr="00AC2129">
        <w:rPr>
          <w:rFonts w:ascii="Times New Roman" w:hAnsi="Times New Roman" w:cs="Times New Roman"/>
          <w:b/>
          <w:sz w:val="24"/>
          <w:szCs w:val="24"/>
        </w:rPr>
        <w:t>цель работы ШМК</w:t>
      </w:r>
      <w:r w:rsidRPr="00AC2129">
        <w:rPr>
          <w:rFonts w:ascii="Times New Roman" w:hAnsi="Times New Roman" w:cs="Times New Roman"/>
          <w:sz w:val="24"/>
          <w:szCs w:val="24"/>
        </w:rPr>
        <w:t>:</w:t>
      </w:r>
      <w:r w:rsidRPr="00AC2129">
        <w:rPr>
          <w:rFonts w:ascii="Times New Roman" w:hAnsi="Times New Roman" w:cs="Times New Roman"/>
          <w:sz w:val="24"/>
          <w:szCs w:val="24"/>
        </w:rPr>
        <w:br/>
      </w:r>
      <w:r w:rsidRPr="00AC2129">
        <w:rPr>
          <w:rFonts w:ascii="Times New Roman" w:hAnsi="Times New Roman" w:cs="Times New Roman"/>
          <w:b/>
          <w:sz w:val="24"/>
          <w:szCs w:val="24"/>
        </w:rPr>
        <w:t>Цель:</w:t>
      </w:r>
      <w:r w:rsidRPr="00AC2129">
        <w:rPr>
          <w:rFonts w:ascii="Times New Roman" w:hAnsi="Times New Roman" w:cs="Times New Roman"/>
          <w:sz w:val="24"/>
          <w:szCs w:val="24"/>
        </w:rPr>
        <w:t xml:space="preserve"> Расширение профессиональных знаний и совершенствование практических умений п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дагогов в области внедрения инновационных педагогических технологий в условиях введения ФГОС ООО.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>Основные задачи методической работы: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1. Изучать и внедрять новые технологии обучения.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2. Продолжить работу школы согласно её основной задаче обучения и воспит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ния.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3. Работать с одаренными и обладающими способностями к предмету детьми.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4. Развитие методического обеспечения учебного процесса в соответствии с прогнозирован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ем потребностей педагогов, а также целями и задачами работы шк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лы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5. Стимулирование творческого самовыражения, раскрытия профессионального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потенциала педагогов в процессе работы с одаренными детьми.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6. 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изучении и применении новых образовательных технологий.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7. Продолжить работу по расширению единого образовательного пространства школы, и</w:t>
      </w:r>
      <w:r w:rsidRPr="00AC2129">
        <w:rPr>
          <w:rFonts w:ascii="Times New Roman" w:hAnsi="Times New Roman" w:cs="Times New Roman"/>
          <w:sz w:val="24"/>
          <w:szCs w:val="24"/>
        </w:rPr>
        <w:t>с</w:t>
      </w:r>
      <w:r w:rsidRPr="00AC2129">
        <w:rPr>
          <w:rFonts w:ascii="Times New Roman" w:hAnsi="Times New Roman" w:cs="Times New Roman"/>
          <w:sz w:val="24"/>
          <w:szCs w:val="24"/>
        </w:rPr>
        <w:t>пользуя новые технологии. Сосредоточение основных усилий МО на совершенствование с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стемы повторения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отработке навыков тестирования и подготовке учащихся к итоговой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т</w:t>
      </w:r>
      <w:r w:rsidRPr="00AC2129">
        <w:rPr>
          <w:rFonts w:ascii="Times New Roman" w:hAnsi="Times New Roman" w:cs="Times New Roman"/>
          <w:sz w:val="24"/>
          <w:szCs w:val="24"/>
        </w:rPr>
        <w:t>текстации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в форме ОГЭ и ЕГЭ.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Как показала работа, члены школьного методического объединения 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приложили максимум усилий для реализации поставленных в 2022-2023 учебном году цеди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и задач. В течение уче</w:t>
      </w:r>
      <w:r w:rsidRPr="00AC2129">
        <w:rPr>
          <w:rFonts w:ascii="Times New Roman" w:hAnsi="Times New Roman" w:cs="Times New Roman"/>
          <w:sz w:val="24"/>
          <w:szCs w:val="24"/>
        </w:rPr>
        <w:t>б</w:t>
      </w:r>
      <w:r w:rsidRPr="00AC2129">
        <w:rPr>
          <w:rFonts w:ascii="Times New Roman" w:hAnsi="Times New Roman" w:cs="Times New Roman"/>
          <w:sz w:val="24"/>
          <w:szCs w:val="24"/>
        </w:rPr>
        <w:t>ного года деятельность ШМК учителей гуманитарного цикла носила творческий характер, о</w:t>
      </w:r>
      <w:r w:rsidRPr="00AC2129">
        <w:rPr>
          <w:rFonts w:ascii="Times New Roman" w:hAnsi="Times New Roman" w:cs="Times New Roman"/>
          <w:sz w:val="24"/>
          <w:szCs w:val="24"/>
        </w:rPr>
        <w:t>т</w:t>
      </w:r>
      <w:r w:rsidRPr="00AC2129">
        <w:rPr>
          <w:rFonts w:ascii="Times New Roman" w:hAnsi="Times New Roman" w:cs="Times New Roman"/>
          <w:sz w:val="24"/>
          <w:szCs w:val="24"/>
        </w:rPr>
        <w:t>личалась стремлением проводить занятия методического объединения с целью совершенств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вания профессиональной подготовки и методического мастерства педагогов, обогащения практического опыта учителей - предметников. Роль методической работы возрастает в с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временных условиях в связи с необходимостью использовать новые методики, приемы, техн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логии обучения.</w:t>
      </w:r>
    </w:p>
    <w:p w:rsidR="00AC2129" w:rsidRPr="00AC2129" w:rsidRDefault="00AC2129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Поставленные перед  педагогами задачи решались через совершенствов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ние методики проведения уроков, индивидуальной и групповой работы со слабоуспевающими и одаренн</w:t>
      </w:r>
      <w:r w:rsidRPr="00AC2129">
        <w:rPr>
          <w:rFonts w:ascii="Times New Roman" w:hAnsi="Times New Roman" w:cs="Times New Roman"/>
          <w:sz w:val="24"/>
          <w:szCs w:val="24"/>
        </w:rPr>
        <w:t>ы</w:t>
      </w:r>
      <w:r w:rsidRPr="00AC2129">
        <w:rPr>
          <w:rFonts w:ascii="Times New Roman" w:hAnsi="Times New Roman" w:cs="Times New Roman"/>
          <w:sz w:val="24"/>
          <w:szCs w:val="24"/>
        </w:rPr>
        <w:t>ми учащимися, коррекции знаний учащихся на о</w:t>
      </w:r>
      <w:r w:rsidRPr="00AC2129">
        <w:rPr>
          <w:rFonts w:ascii="Times New Roman" w:hAnsi="Times New Roman" w:cs="Times New Roman"/>
          <w:sz w:val="24"/>
          <w:szCs w:val="24"/>
        </w:rPr>
        <w:t>с</w:t>
      </w:r>
      <w:r w:rsidRPr="00AC2129">
        <w:rPr>
          <w:rFonts w:ascii="Times New Roman" w:hAnsi="Times New Roman" w:cs="Times New Roman"/>
          <w:sz w:val="24"/>
          <w:szCs w:val="24"/>
        </w:rPr>
        <w:t>нове диагностической деятельности учителя, развитие способностей и природных задатков учащихся, ознакомления учителей с новой пед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гогической и мет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дической литературой.</w:t>
      </w:r>
    </w:p>
    <w:p w:rsidR="00AC2129" w:rsidRPr="00AC2129" w:rsidRDefault="00AC2129" w:rsidP="00AC2129">
      <w:pPr>
        <w:pStyle w:val="af8"/>
        <w:numPr>
          <w:ilvl w:val="0"/>
          <w:numId w:val="38"/>
        </w:numPr>
        <w:spacing w:after="0" w:line="240" w:lineRule="atLeast"/>
        <w:ind w:left="426" w:firstLine="65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Состояние работы с педагогическими кадрами, ее результативность.</w:t>
      </w:r>
      <w:r w:rsidRPr="00AC2129">
        <w:rPr>
          <w:rFonts w:ascii="Times New Roman" w:hAnsi="Times New Roman" w:cs="Times New Roman"/>
          <w:sz w:val="24"/>
          <w:szCs w:val="24"/>
        </w:rPr>
        <w:br/>
        <w:t>1) Анализ педагогических кадров.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Выполнению поставленных задач способствовала активная работа всех членов ШМК гуман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тарного цикла. В 2022-2023 учебном году школьное методическое объединение учителей г</w:t>
      </w:r>
      <w:r w:rsidRPr="00AC2129">
        <w:rPr>
          <w:rFonts w:ascii="Times New Roman" w:hAnsi="Times New Roman" w:cs="Times New Roman"/>
          <w:sz w:val="24"/>
          <w:szCs w:val="24"/>
        </w:rPr>
        <w:t>у</w:t>
      </w:r>
      <w:r w:rsidRPr="00AC2129">
        <w:rPr>
          <w:rFonts w:ascii="Times New Roman" w:hAnsi="Times New Roman" w:cs="Times New Roman"/>
          <w:sz w:val="24"/>
          <w:szCs w:val="24"/>
        </w:rPr>
        <w:t>манитарного цикла представлено 5 учителями: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0"/>
        <w:gridCol w:w="3969"/>
        <w:gridCol w:w="2675"/>
        <w:gridCol w:w="2393"/>
      </w:tblGrid>
      <w:tr w:rsidR="00AC2129" w:rsidRPr="00AC2129" w:rsidTr="00AC2129">
        <w:tc>
          <w:tcPr>
            <w:tcW w:w="534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675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AC2129" w:rsidRPr="00AC2129" w:rsidTr="00AC2129">
        <w:tc>
          <w:tcPr>
            <w:tcW w:w="534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Сенченко Оксана Борисовна</w:t>
            </w:r>
          </w:p>
        </w:tc>
        <w:tc>
          <w:tcPr>
            <w:tcW w:w="2675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C2129" w:rsidRPr="00AC2129" w:rsidTr="00AC2129">
        <w:tc>
          <w:tcPr>
            <w:tcW w:w="534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Заболоцкая Юлия Валерьевна</w:t>
            </w:r>
          </w:p>
        </w:tc>
        <w:tc>
          <w:tcPr>
            <w:tcW w:w="2675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C2129" w:rsidRPr="00AC2129" w:rsidTr="00AC2129">
        <w:tc>
          <w:tcPr>
            <w:tcW w:w="534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Лебеденко Виктория Алекс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2675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AC2129" w:rsidRPr="00AC2129" w:rsidTr="00AC2129">
        <w:tc>
          <w:tcPr>
            <w:tcW w:w="534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Низовец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2675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AC2129" w:rsidRPr="00AC2129" w:rsidTr="00AC2129">
        <w:tc>
          <w:tcPr>
            <w:tcW w:w="534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Бондарь Ольга Ивановна</w:t>
            </w:r>
          </w:p>
        </w:tc>
        <w:tc>
          <w:tcPr>
            <w:tcW w:w="2675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AC2129" w:rsidRPr="00AC2129" w:rsidTr="00AC2129">
        <w:tc>
          <w:tcPr>
            <w:tcW w:w="534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Абрамова Валентина Ивановна</w:t>
            </w:r>
          </w:p>
        </w:tc>
        <w:tc>
          <w:tcPr>
            <w:tcW w:w="2675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</w:tr>
      <w:tr w:rsidR="00AC2129" w:rsidRPr="00AC2129" w:rsidTr="00AC2129">
        <w:tc>
          <w:tcPr>
            <w:tcW w:w="534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Стоянова Анастасия Миха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</w:p>
        </w:tc>
        <w:tc>
          <w:tcPr>
            <w:tcW w:w="2675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AC2129" w:rsidRPr="00AC2129" w:rsidTr="00AC2129">
        <w:tc>
          <w:tcPr>
            <w:tcW w:w="534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Пименов Геннадий Петрович</w:t>
            </w:r>
          </w:p>
        </w:tc>
        <w:tc>
          <w:tcPr>
            <w:tcW w:w="2675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История и обществ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</w:tr>
      <w:tr w:rsidR="00AC2129" w:rsidRPr="00AC2129" w:rsidTr="00AC2129">
        <w:tc>
          <w:tcPr>
            <w:tcW w:w="534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Немченко Виктория Игоревна</w:t>
            </w:r>
          </w:p>
        </w:tc>
        <w:tc>
          <w:tcPr>
            <w:tcW w:w="2675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AC2129" w:rsidRPr="00AC2129" w:rsidTr="00AC2129">
        <w:tc>
          <w:tcPr>
            <w:tcW w:w="534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Кораблёва Анна Викторовна</w:t>
            </w:r>
          </w:p>
        </w:tc>
        <w:tc>
          <w:tcPr>
            <w:tcW w:w="2675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</w:tbl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129">
        <w:rPr>
          <w:rFonts w:ascii="Times New Roman" w:hAnsi="Times New Roman" w:cs="Times New Roman"/>
          <w:sz w:val="24"/>
          <w:szCs w:val="24"/>
        </w:rPr>
        <w:t>Руководит ШМК учителей гуманитарного цикла Лебеденко В. А.</w:t>
      </w:r>
      <w:r w:rsidRPr="00AC2129">
        <w:rPr>
          <w:rFonts w:ascii="Times New Roman" w:hAnsi="Times New Roman" w:cs="Times New Roman"/>
          <w:sz w:val="24"/>
          <w:szCs w:val="24"/>
        </w:rPr>
        <w:br/>
        <w:t>В школе сложился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коллектив педагогов гуманитарного цикла, способных успешно реализ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вать поставленные цели и задачи.</w:t>
      </w:r>
      <w:r w:rsidRPr="00AC2129">
        <w:rPr>
          <w:rFonts w:ascii="Times New Roman" w:hAnsi="Times New Roman" w:cs="Times New Roman"/>
          <w:sz w:val="24"/>
          <w:szCs w:val="24"/>
        </w:rPr>
        <w:br/>
        <w:t>2) Анализ работы по повышению квалификации педагогов, аттестации.</w:t>
      </w:r>
      <w:r w:rsidRPr="00AC2129">
        <w:rPr>
          <w:rFonts w:ascii="Times New Roman" w:hAnsi="Times New Roman" w:cs="Times New Roman"/>
          <w:sz w:val="24"/>
          <w:szCs w:val="24"/>
        </w:rPr>
        <w:br/>
        <w:t>Учителя повышали свою квалификацию на курсах: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18"/>
        <w:gridCol w:w="2248"/>
        <w:gridCol w:w="4325"/>
        <w:gridCol w:w="2380"/>
      </w:tblGrid>
      <w:tr w:rsidR="00AC2129" w:rsidRPr="00AC2129" w:rsidTr="00AC2129">
        <w:tc>
          <w:tcPr>
            <w:tcW w:w="618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8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325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380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</w:t>
            </w: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AC2129" w:rsidRPr="00AC2129" w:rsidTr="00AC2129">
        <w:tc>
          <w:tcPr>
            <w:tcW w:w="618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Лебеденко В.А.</w:t>
            </w:r>
          </w:p>
        </w:tc>
        <w:tc>
          <w:tcPr>
            <w:tcW w:w="4325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обновленных ФГОС НОО, ФГОС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ООО в работе учителя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«Основы обеспечения: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ростков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помощи»</w:t>
            </w:r>
          </w:p>
        </w:tc>
        <w:tc>
          <w:tcPr>
            <w:tcW w:w="2380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В 26.08 2022 по 09.09.2022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 25.05.2022 по 10.06.2022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 04.04.2023 по 16.04.2023</w:t>
            </w:r>
          </w:p>
        </w:tc>
      </w:tr>
      <w:tr w:rsidR="00AC2129" w:rsidRPr="00AC2129" w:rsidTr="00AC2129">
        <w:tc>
          <w:tcPr>
            <w:tcW w:w="618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Низовец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И. Д.</w:t>
            </w:r>
          </w:p>
        </w:tc>
        <w:tc>
          <w:tcPr>
            <w:tcW w:w="4325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ленных ФГОС НОО, ФГОС 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ООО в работе учителя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медицинской 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помощи», </w:t>
            </w:r>
          </w:p>
        </w:tc>
        <w:tc>
          <w:tcPr>
            <w:tcW w:w="2380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 26.08.2022 по 09.09.2022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 04.04.2023 по 16.04.2023</w:t>
            </w:r>
          </w:p>
        </w:tc>
      </w:tr>
      <w:tr w:rsidR="00AC2129" w:rsidRPr="00AC2129" w:rsidTr="00AC2129">
        <w:tc>
          <w:tcPr>
            <w:tcW w:w="618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Абрамова В. И.</w:t>
            </w:r>
          </w:p>
        </w:tc>
        <w:tc>
          <w:tcPr>
            <w:tcW w:w="4325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НОО, ФГОС 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ООО в работе учителя</w:t>
            </w:r>
          </w:p>
        </w:tc>
        <w:tc>
          <w:tcPr>
            <w:tcW w:w="2380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 26.08.2022 по 09.09.2022</w:t>
            </w:r>
          </w:p>
        </w:tc>
      </w:tr>
      <w:tr w:rsidR="00AC2129" w:rsidRPr="00AC2129" w:rsidTr="00AC2129">
        <w:tc>
          <w:tcPr>
            <w:tcW w:w="618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Стоянова А. М.</w:t>
            </w:r>
          </w:p>
        </w:tc>
        <w:tc>
          <w:tcPr>
            <w:tcW w:w="4325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ленных ФГОС НОО, ФГОС 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ООО в работе учителя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щи»</w:t>
            </w:r>
          </w:p>
        </w:tc>
        <w:tc>
          <w:tcPr>
            <w:tcW w:w="2380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 26.08.2022 по 09.09.2022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 04.04.2023 по 16.04.2023</w:t>
            </w:r>
          </w:p>
        </w:tc>
      </w:tr>
      <w:tr w:rsidR="00AC2129" w:rsidRPr="00AC2129" w:rsidTr="00AC2129">
        <w:tc>
          <w:tcPr>
            <w:tcW w:w="618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Пименов Г. П.</w:t>
            </w:r>
          </w:p>
        </w:tc>
        <w:tc>
          <w:tcPr>
            <w:tcW w:w="4325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обновленных ФГОС НОО, ФГОС ООО в работе учителя</w:t>
            </w:r>
          </w:p>
        </w:tc>
        <w:tc>
          <w:tcPr>
            <w:tcW w:w="2380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 26.08.2022 по 09.09.2022.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Темы для самообразования, выбранные педагогами ШМО, свидетельствуют о том, что учит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ля понимают всю важность задач, стоящих перед ними. В форм</w:t>
      </w:r>
      <w:r w:rsidRPr="00AC2129">
        <w:rPr>
          <w:rFonts w:ascii="Times New Roman" w:hAnsi="Times New Roman" w:cs="Times New Roman"/>
          <w:sz w:val="24"/>
          <w:szCs w:val="24"/>
        </w:rPr>
        <w:t>у</w:t>
      </w:r>
      <w:r w:rsidRPr="00AC2129">
        <w:rPr>
          <w:rFonts w:ascii="Times New Roman" w:hAnsi="Times New Roman" w:cs="Times New Roman"/>
          <w:sz w:val="24"/>
          <w:szCs w:val="24"/>
        </w:rPr>
        <w:t>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ски, дать ученикам свободно развиваться.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- В течение учебного года учителя-предметники повышали свою квалификацию также и через организацию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уроков.</w:t>
      </w:r>
      <w:r w:rsidRPr="00AC2129">
        <w:rPr>
          <w:rFonts w:ascii="Times New Roman" w:hAnsi="Times New Roman" w:cs="Times New Roman"/>
          <w:sz w:val="24"/>
          <w:szCs w:val="24"/>
        </w:rPr>
        <w:br/>
        <w:t>Результативность посещений: повышение  профессионального и методического мастерства членов ШМО, пополнение банка методических идей стимул для дальнейшего профессионал</w:t>
      </w:r>
      <w:r w:rsidRPr="00AC2129">
        <w:rPr>
          <w:rFonts w:ascii="Times New Roman" w:hAnsi="Times New Roman" w:cs="Times New Roman"/>
          <w:sz w:val="24"/>
          <w:szCs w:val="24"/>
        </w:rPr>
        <w:t>ь</w:t>
      </w:r>
      <w:r w:rsidRPr="00AC2129">
        <w:rPr>
          <w:rFonts w:ascii="Times New Roman" w:hAnsi="Times New Roman" w:cs="Times New Roman"/>
          <w:sz w:val="24"/>
          <w:szCs w:val="24"/>
        </w:rPr>
        <w:t>ного роста, повышение рейтинга учителя.</w:t>
      </w:r>
      <w:r w:rsidRPr="00AC2129">
        <w:rPr>
          <w:rFonts w:ascii="Times New Roman" w:hAnsi="Times New Roman" w:cs="Times New Roman"/>
          <w:sz w:val="24"/>
          <w:szCs w:val="24"/>
        </w:rPr>
        <w:br/>
        <w:t>- Педагогами апробированы следующие методики использования новых технологий на ур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ках: защита проектов, подготовка презентации по теме ур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ка, её защита.</w:t>
      </w:r>
      <w:r w:rsidRPr="00AC2129">
        <w:rPr>
          <w:rFonts w:ascii="Times New Roman" w:hAnsi="Times New Roman" w:cs="Times New Roman"/>
          <w:sz w:val="24"/>
          <w:szCs w:val="24"/>
        </w:rPr>
        <w:br/>
        <w:t>- Модернизация образования требует от каждого усилий и активного повышения квалифик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ции. Все учителя регулярно проходят курсы повышения квалификации, что развивает творч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 xml:space="preserve">скую активность, стимулирует 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повышает их профессионализм, помогает ос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знать, дифференцированную оценку результ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тов педагогического труда, Педагогический опыт совершенствуется и в рамках ШМО, РМО, педсоветах. Это выступления на заседаниях ШМО, освоение новых педагогических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>ехнологий, инновационная работа по предметам.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AC2129" w:rsidRPr="00AC2129" w:rsidTr="00AC2129">
        <w:tc>
          <w:tcPr>
            <w:tcW w:w="2093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Выступление</w:t>
            </w:r>
          </w:p>
        </w:tc>
        <w:tc>
          <w:tcPr>
            <w:tcW w:w="4287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AC2129" w:rsidRPr="00AC2129" w:rsidTr="00AC2129">
        <w:tc>
          <w:tcPr>
            <w:tcW w:w="209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ШМО учит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лей гуманита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ного цикла</w:t>
            </w:r>
          </w:p>
        </w:tc>
        <w:tc>
          <w:tcPr>
            <w:tcW w:w="4287" w:type="dxa"/>
          </w:tcPr>
          <w:p w:rsidR="00AC2129" w:rsidRPr="00AC2129" w:rsidRDefault="00AC2129" w:rsidP="00AC2129">
            <w:pPr>
              <w:pStyle w:val="af8"/>
              <w:numPr>
                <w:ilvl w:val="0"/>
                <w:numId w:val="39"/>
              </w:numPr>
              <w:spacing w:after="0" w:line="240" w:lineRule="atLeast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«Индивидуальный учебный проект 10-11 </w:t>
            </w:r>
            <w:proofErr w:type="gram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2.Смысловое чтение – один из факт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ров, обеспечивающих повышение к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чества результатов  ГИА и ЕГЭ</w:t>
            </w:r>
          </w:p>
        </w:tc>
        <w:tc>
          <w:tcPr>
            <w:tcW w:w="3191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Лебеденко В.А.</w:t>
            </w:r>
          </w:p>
        </w:tc>
      </w:tr>
      <w:tr w:rsidR="00AC2129" w:rsidRPr="00AC2129" w:rsidTr="00AC2129">
        <w:tc>
          <w:tcPr>
            <w:tcW w:w="209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1.«Использование новых педагогич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ских технологий на уроках литературы как условие обесп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чения современного качества 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разования»</w:t>
            </w:r>
          </w:p>
        </w:tc>
        <w:tc>
          <w:tcPr>
            <w:tcW w:w="3191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Низовец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И. Д.</w:t>
            </w:r>
          </w:p>
        </w:tc>
      </w:tr>
      <w:tr w:rsidR="00AC2129" w:rsidRPr="00AC2129" w:rsidTr="00AC2129">
        <w:tc>
          <w:tcPr>
            <w:tcW w:w="209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1.«Применение современных подх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дов в преподавании предметов гуман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тарного цикла в условиях реализации ФГОС».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2. «Эффективные технологии, формы и методы работы на уроке как условие повышения качества образования».</w:t>
            </w:r>
          </w:p>
        </w:tc>
        <w:tc>
          <w:tcPr>
            <w:tcW w:w="3191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Заболоцкая Ю. В.</w:t>
            </w:r>
          </w:p>
        </w:tc>
      </w:tr>
      <w:tr w:rsidR="00AC2129" w:rsidRPr="00AC2129" w:rsidTr="00AC2129">
        <w:tc>
          <w:tcPr>
            <w:tcW w:w="209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1. Использование личностно-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ориентированных педагогических те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нологий на уроках истории и общ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ствознания»</w:t>
            </w:r>
          </w:p>
        </w:tc>
        <w:tc>
          <w:tcPr>
            <w:tcW w:w="3191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Пименов Г. П. </w:t>
            </w:r>
          </w:p>
        </w:tc>
      </w:tr>
    </w:tbl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Микроклимат в ШМО благоприятный. Таким образом, анализируя итоги работы текущего г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да, можно сделать выводы, что учителя ШМО имели возможность для реализации подготовки и переподготовки педагогических кадров.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2129" w:rsidRPr="00AC2129" w:rsidRDefault="00AC2129" w:rsidP="00AC2129">
      <w:pPr>
        <w:spacing w:after="0" w:line="240" w:lineRule="atLeas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>Анализ тематики заседаний ШМК.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В течение учебного года школьным методическим объединением было провед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но 5заседаний и рассмотрены следующие вопросы:</w:t>
      </w:r>
    </w:p>
    <w:p w:rsidR="00AC2129" w:rsidRPr="00AC2129" w:rsidRDefault="00AC2129" w:rsidP="00AC212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 xml:space="preserve">Заседания ШМК учителей гуманитарного цикла </w:t>
      </w:r>
      <w:r w:rsidRPr="00AC2129">
        <w:rPr>
          <w:rFonts w:ascii="Times New Roman" w:hAnsi="Times New Roman" w:cs="Times New Roman"/>
          <w:b/>
          <w:sz w:val="24"/>
          <w:szCs w:val="24"/>
        </w:rPr>
        <w:br/>
        <w:t>в 2021-2022 учебном году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98"/>
        <w:gridCol w:w="1271"/>
        <w:gridCol w:w="5416"/>
        <w:gridCol w:w="2386"/>
      </w:tblGrid>
      <w:tr w:rsidR="00AC2129" w:rsidRPr="00AC2129" w:rsidTr="00AC2129">
        <w:tc>
          <w:tcPr>
            <w:tcW w:w="498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1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416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86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2129" w:rsidRPr="00AC2129" w:rsidTr="00AC2129">
        <w:tc>
          <w:tcPr>
            <w:tcW w:w="498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5416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Тема: «Организация работы учителей | се</w:t>
            </w: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тябрь  гуманитарного цикла в 2022-2023 </w:t>
            </w:r>
            <w:proofErr w:type="gramStart"/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уче</w:t>
            </w: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  <w:proofErr w:type="gramEnd"/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году» 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pStyle w:val="af8"/>
              <w:numPr>
                <w:ilvl w:val="0"/>
                <w:numId w:val="40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Анализ работы МО и учебной работы.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Задачи на новый учебный год.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2. Корректировка и утверждение плана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работы МО.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3.Знакомство с нормативно-правовыми докуме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тами по предметам гуманитарного цикла в школе</w:t>
            </w:r>
          </w:p>
        </w:tc>
        <w:tc>
          <w:tcPr>
            <w:tcW w:w="2386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ЗДУВР Заболоцкая</w:t>
            </w: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руководитель ШМК.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Лебеденко В.А.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29" w:rsidRPr="00AC2129" w:rsidTr="00AC2129">
        <w:tc>
          <w:tcPr>
            <w:tcW w:w="498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416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№2.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Тема: «Повышение эффективности педагог</w:t>
            </w: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ческого процесса и обеспечение качества обр</w:t>
            </w: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зования».</w:t>
            </w:r>
          </w:p>
          <w:p w:rsidR="00AC2129" w:rsidRPr="00AC2129" w:rsidRDefault="00AC2129" w:rsidP="00AC2129">
            <w:pPr>
              <w:pStyle w:val="af8"/>
              <w:numPr>
                <w:ilvl w:val="0"/>
                <w:numId w:val="4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Итоги работы МО за 1 четверть</w:t>
            </w:r>
          </w:p>
          <w:p w:rsidR="00AC2129" w:rsidRPr="00AC2129" w:rsidRDefault="00AC2129" w:rsidP="00AC2129">
            <w:pPr>
              <w:pStyle w:val="af8"/>
              <w:numPr>
                <w:ilvl w:val="0"/>
                <w:numId w:val="4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«Современный урок в условиях ФГОС».</w:t>
            </w:r>
          </w:p>
          <w:p w:rsidR="00AC2129" w:rsidRPr="00AC2129" w:rsidRDefault="00AC2129" w:rsidP="00AC2129">
            <w:pPr>
              <w:pStyle w:val="af8"/>
              <w:numPr>
                <w:ilvl w:val="0"/>
                <w:numId w:val="4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современных подходов </w:t>
            </w:r>
            <w:proofErr w:type="gram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C2129" w:rsidRPr="00AC2129" w:rsidRDefault="00AC2129" w:rsidP="00AC2129">
            <w:pPr>
              <w:pStyle w:val="af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преподавании предметов </w:t>
            </w:r>
            <w:proofErr w:type="gram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гуманитарного</w:t>
            </w:r>
            <w:proofErr w:type="gramEnd"/>
          </w:p>
          <w:p w:rsidR="00AC2129" w:rsidRPr="00AC2129" w:rsidRDefault="00AC2129" w:rsidP="00AC2129">
            <w:pPr>
              <w:pStyle w:val="af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цикла в условиях реализации ФГОС.</w:t>
            </w:r>
          </w:p>
          <w:p w:rsidR="00AC2129" w:rsidRPr="00AC2129" w:rsidRDefault="00AC2129" w:rsidP="00AC2129">
            <w:pPr>
              <w:pStyle w:val="af8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(посещение открытых уроков).</w:t>
            </w:r>
          </w:p>
          <w:p w:rsidR="00AC2129" w:rsidRPr="00AC2129" w:rsidRDefault="00AC2129" w:rsidP="00AC2129">
            <w:pPr>
              <w:pStyle w:val="af8"/>
              <w:numPr>
                <w:ilvl w:val="0"/>
                <w:numId w:val="4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Итоги школьных олимпиад по предметам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гуманитарного, цикла.</w:t>
            </w:r>
          </w:p>
        </w:tc>
        <w:tc>
          <w:tcPr>
            <w:tcW w:w="2386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Заболоцкая</w:t>
            </w: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Рук. ШМК Лебеде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129" w:rsidRPr="00AC2129" w:rsidTr="00AC2129">
        <w:tc>
          <w:tcPr>
            <w:tcW w:w="498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1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16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№3.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proofErr w:type="spellStart"/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Прееметвенность</w:t>
            </w:r>
            <w:proofErr w:type="spellEnd"/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обучении русскому языку и литературе между начальной и осно</w:t>
            </w: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ной школой в контексте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ФГОС".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1. Итоги работы МО и мониторинга учебного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‘процесса во 2 четверти.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2.Анализ результатов — муниципальных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олимпиад.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3. "Формирование мотивации на уроках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литературы в среднем звене" (5-9 классы)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Рук. ШМК Лебеде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ЗДУВР Заболоцкая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ЮВ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Низовец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И. Д.</w:t>
            </w:r>
          </w:p>
        </w:tc>
      </w:tr>
      <w:tr w:rsidR="00AC2129" w:rsidRPr="00AC2129" w:rsidTr="00AC2129">
        <w:tc>
          <w:tcPr>
            <w:tcW w:w="498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16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№4.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«Эффективные технологии — учебной</w:t>
            </w:r>
            <w:proofErr w:type="gramEnd"/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как средство реализации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/>
                <w:sz w:val="24"/>
                <w:szCs w:val="24"/>
              </w:rPr>
              <w:t>ФГОС»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1. Итоги работы МО в 3 четверти.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2. «Эффективные технологии, формы и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методы работы на уроке как условие повышения качества образования».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3. Методический день по теме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проблемного урока на основе </w:t>
            </w: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технологическойкарты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Рук. ШМК Лебеде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`Учителя-предметники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ЗДУВР Заболоцкая: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AC2129" w:rsidRPr="00AC2129" w:rsidTr="00AC2129">
        <w:tc>
          <w:tcPr>
            <w:tcW w:w="498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16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Заседание МО №5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Тема: «Аналитическая оценка деятельности».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1. Поведение итогов аттестации, курсовой сист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мы повышения квалификации в 2022-2023 уче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ном году.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  Анализ работы учителей МО  гуманитарного цикла по реализации методической темы в 2022-2023 учебном году.</w:t>
            </w:r>
          </w:p>
        </w:tc>
        <w:tc>
          <w:tcPr>
            <w:tcW w:w="2386" w:type="dxa"/>
          </w:tcPr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ЗДУВР Заболоцкая: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Рук. ШМК Лебеде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ко В.А.</w:t>
            </w:r>
          </w:p>
          <w:p w:rsidR="00AC2129" w:rsidRPr="00AC2129" w:rsidRDefault="00AC2129" w:rsidP="00AC212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Вывод: вынесенные вопросы на заседаниях ШМК соответствовали цели и позв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лили в полном объеме решить поставленные задачи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Анализ внеклассной деятельности ШМК.</w:t>
      </w:r>
      <w:r w:rsidRPr="00AC2129">
        <w:rPr>
          <w:rFonts w:ascii="Times New Roman" w:hAnsi="Times New Roman" w:cs="Times New Roman"/>
          <w:sz w:val="24"/>
          <w:szCs w:val="24"/>
        </w:rPr>
        <w:br/>
        <w:t>Внеклассная работа проходила по нескольким направлениям,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1. Олимпиады.</w:t>
      </w:r>
      <w:r w:rsidRPr="00AC2129">
        <w:rPr>
          <w:rFonts w:ascii="Times New Roman" w:hAnsi="Times New Roman" w:cs="Times New Roman"/>
          <w:sz w:val="24"/>
          <w:szCs w:val="24"/>
        </w:rPr>
        <w:br/>
        <w:t>С целью повышения интереса учащихся к предметам, повышения статуса од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ренных детей в школе, диагностирования учебных возможностей: ребят были проведены школьные олимпи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ды по предметам гуманитарного цикла, по итогам которых победители должны были принять участие в муниципальном этапе.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Результаты Всероссийской олимпиады представлены в таблице.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392"/>
        <w:gridCol w:w="977"/>
        <w:gridCol w:w="3809"/>
        <w:gridCol w:w="2393"/>
      </w:tblGrid>
      <w:tr w:rsidR="00AC2129" w:rsidRPr="00AC2129" w:rsidTr="00AC2129">
        <w:tc>
          <w:tcPr>
            <w:tcW w:w="2392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0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ФИО уч-ся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C2129" w:rsidRPr="00AC2129" w:rsidTr="00AC2129">
        <w:trPr>
          <w:trHeight w:val="439"/>
        </w:trPr>
        <w:tc>
          <w:tcPr>
            <w:tcW w:w="2392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977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Новолокин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C2129" w:rsidRPr="00AC2129" w:rsidTr="00AC2129">
        <w:tc>
          <w:tcPr>
            <w:tcW w:w="2392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7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Цыбина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C2129" w:rsidRPr="00AC2129" w:rsidTr="00AC2129">
        <w:tc>
          <w:tcPr>
            <w:tcW w:w="2392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7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Маркина Альбина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C2129" w:rsidRPr="00AC2129" w:rsidTr="00AC2129">
        <w:tc>
          <w:tcPr>
            <w:tcW w:w="2392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7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Цыбина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C2129" w:rsidRPr="00AC2129" w:rsidTr="00AC2129">
        <w:tc>
          <w:tcPr>
            <w:tcW w:w="2392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7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Разумец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C2129" w:rsidRPr="00AC2129" w:rsidTr="00AC2129">
        <w:tc>
          <w:tcPr>
            <w:tcW w:w="2392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7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Чендева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C2129" w:rsidRPr="00AC2129" w:rsidTr="00AC2129">
        <w:tc>
          <w:tcPr>
            <w:tcW w:w="2392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7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Алексеев Захар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Результаты школьных, муниципальных олимпиад были детально обсуждены на заседании ШМО, тщательно проанализированы ошибки подготовки учащихся, определены задачи и пе</w:t>
      </w:r>
      <w:r w:rsidRPr="00AC2129">
        <w:rPr>
          <w:rFonts w:ascii="Times New Roman" w:hAnsi="Times New Roman" w:cs="Times New Roman"/>
          <w:sz w:val="24"/>
          <w:szCs w:val="24"/>
        </w:rPr>
        <w:t>р</w:t>
      </w:r>
      <w:r w:rsidRPr="00AC2129">
        <w:rPr>
          <w:rFonts w:ascii="Times New Roman" w:hAnsi="Times New Roman" w:cs="Times New Roman"/>
          <w:sz w:val="24"/>
          <w:szCs w:val="24"/>
        </w:rPr>
        <w:t>спективы дальнейшего участия ОУ в подобных олимп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адах, обозначены проблемы работы педагогов по выявлению, поддержке и с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провождению мотивированных детей.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>2. Предметная неделя.</w:t>
      </w:r>
    </w:p>
    <w:p w:rsidR="00AC2129" w:rsidRPr="00AC2129" w:rsidRDefault="00AC2129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129">
        <w:rPr>
          <w:rFonts w:ascii="Times New Roman" w:hAnsi="Times New Roman" w:cs="Times New Roman"/>
          <w:sz w:val="24"/>
          <w:szCs w:val="24"/>
        </w:rPr>
        <w:t>Одним из средств привития любви и внимания к ‘учебным предметам является пре</w:t>
      </w:r>
      <w:r w:rsidRPr="00AC2129">
        <w:rPr>
          <w:rFonts w:ascii="Times New Roman" w:hAnsi="Times New Roman" w:cs="Times New Roman"/>
          <w:sz w:val="24"/>
          <w:szCs w:val="24"/>
        </w:rPr>
        <w:t>д</w:t>
      </w:r>
      <w:r w:rsidRPr="00AC2129">
        <w:rPr>
          <w:rFonts w:ascii="Times New Roman" w:hAnsi="Times New Roman" w:cs="Times New Roman"/>
          <w:sz w:val="24"/>
          <w:szCs w:val="24"/>
        </w:rPr>
        <w:t>метная неделя, так как она предполагает развитие у школьников не только интереса к предм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ту, но и пробуждает желание самостоятельно работать с дополнительной литературой, слов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рями, справочниками, научно-популярной литературой, Кроме того, предметная неделя явл</w:t>
      </w:r>
      <w:r w:rsidRPr="00AC2129">
        <w:rPr>
          <w:rFonts w:ascii="Times New Roman" w:hAnsi="Times New Roman" w:cs="Times New Roman"/>
          <w:sz w:val="24"/>
          <w:szCs w:val="24"/>
        </w:rPr>
        <w:t>я</w:t>
      </w:r>
      <w:r w:rsidRPr="00AC2129">
        <w:rPr>
          <w:rFonts w:ascii="Times New Roman" w:hAnsi="Times New Roman" w:cs="Times New Roman"/>
          <w:sz w:val="24"/>
          <w:szCs w:val="24"/>
        </w:rPr>
        <w:t>ется одной из форм учебной деятельности, которая может повлиять на развитие личностных особенностей учащихся.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При этом ученик стремится к самореализации, у него формируются навыки планирования и самоконтроля, ему приходится проявлять интеллектуальные спосо</w:t>
      </w:r>
      <w:r w:rsidRPr="00AC2129">
        <w:rPr>
          <w:rFonts w:ascii="Times New Roman" w:hAnsi="Times New Roman" w:cs="Times New Roman"/>
          <w:sz w:val="24"/>
          <w:szCs w:val="24"/>
        </w:rPr>
        <w:t>б</w:t>
      </w:r>
      <w:r w:rsidRPr="00AC2129">
        <w:rPr>
          <w:rFonts w:ascii="Times New Roman" w:hAnsi="Times New Roman" w:cs="Times New Roman"/>
          <w:sz w:val="24"/>
          <w:szCs w:val="24"/>
        </w:rPr>
        <w:t>ности. Предметная неделя дает хорошую возможность и учителям лишний раз продемонстр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ровать значимость изучаемых в школе предметов, а также является массовым и увлекател</w:t>
      </w:r>
      <w:r w:rsidRPr="00AC2129">
        <w:rPr>
          <w:rFonts w:ascii="Times New Roman" w:hAnsi="Times New Roman" w:cs="Times New Roman"/>
          <w:sz w:val="24"/>
          <w:szCs w:val="24"/>
        </w:rPr>
        <w:t>ь</w:t>
      </w:r>
      <w:r w:rsidRPr="00AC2129">
        <w:rPr>
          <w:rFonts w:ascii="Times New Roman" w:hAnsi="Times New Roman" w:cs="Times New Roman"/>
          <w:sz w:val="24"/>
          <w:szCs w:val="24"/>
        </w:rPr>
        <w:t xml:space="preserve">ным ученическим соревнованием. </w:t>
      </w:r>
    </w:p>
    <w:p w:rsidR="00AC2129" w:rsidRPr="00AC2129" w:rsidRDefault="00AC2129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При подготовке мероприятий и творческих заданий учитывались возрастные особенн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сти учащихся. По итогам недели были награждены учащиеся шк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лы,</w:t>
      </w:r>
    </w:p>
    <w:p w:rsidR="00AC2129" w:rsidRPr="00AC2129" w:rsidRDefault="00AC2129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3. Элективные курсы.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В 2022-2023 учебном году администрацией школы выделены часы на электи</w:t>
      </w:r>
      <w:r w:rsidRPr="00AC2129">
        <w:rPr>
          <w:rFonts w:ascii="Times New Roman" w:hAnsi="Times New Roman" w:cs="Times New Roman"/>
          <w:sz w:val="24"/>
          <w:szCs w:val="24"/>
        </w:rPr>
        <w:t>в</w:t>
      </w:r>
      <w:r w:rsidRPr="00AC2129">
        <w:rPr>
          <w:rFonts w:ascii="Times New Roman" w:hAnsi="Times New Roman" w:cs="Times New Roman"/>
          <w:sz w:val="24"/>
          <w:szCs w:val="24"/>
        </w:rPr>
        <w:t>ные курсы по русскому языку и обществознанию.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AC2129" w:rsidRPr="00AC2129" w:rsidTr="00AC2129">
        <w:tc>
          <w:tcPr>
            <w:tcW w:w="675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68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AC2129" w:rsidRPr="00AC2129" w:rsidTr="00AC2129">
        <w:tc>
          <w:tcPr>
            <w:tcW w:w="675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«Учимся писать сочинения по прочитанн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му тексту».</w:t>
            </w:r>
          </w:p>
        </w:tc>
        <w:tc>
          <w:tcPr>
            <w:tcW w:w="168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AC2129" w:rsidRPr="00AC2129" w:rsidTr="00AC2129">
        <w:tc>
          <w:tcPr>
            <w:tcW w:w="675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«Учимся писать сочинения по прочитанн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му тексту».</w:t>
            </w:r>
          </w:p>
        </w:tc>
        <w:tc>
          <w:tcPr>
            <w:tcW w:w="168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AC2129" w:rsidRPr="00AC2129" w:rsidTr="00AC2129">
        <w:tc>
          <w:tcPr>
            <w:tcW w:w="675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AC2129" w:rsidRPr="00AC2129" w:rsidTr="00AC2129">
        <w:tc>
          <w:tcPr>
            <w:tcW w:w="675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</w:tbl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>5.</w:t>
      </w:r>
      <w:r w:rsidRPr="00AC2129">
        <w:rPr>
          <w:rFonts w:ascii="Times New Roman" w:hAnsi="Times New Roman" w:cs="Times New Roman"/>
          <w:sz w:val="24"/>
          <w:szCs w:val="24"/>
        </w:rPr>
        <w:t xml:space="preserve"> </w:t>
      </w:r>
      <w:r w:rsidRPr="00AC2129">
        <w:rPr>
          <w:rFonts w:ascii="Times New Roman" w:hAnsi="Times New Roman" w:cs="Times New Roman"/>
          <w:b/>
          <w:sz w:val="24"/>
          <w:szCs w:val="24"/>
        </w:rPr>
        <w:t>Участие в районных, краевых мероприятиях.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129">
        <w:rPr>
          <w:rFonts w:ascii="Times New Roman" w:hAnsi="Times New Roman" w:cs="Times New Roman"/>
          <w:sz w:val="24"/>
          <w:szCs w:val="24"/>
        </w:rPr>
        <w:t>В течение учебного года учащиеся и педагоги принимали участие в разли</w:t>
      </w:r>
      <w:r w:rsidRPr="00AC2129">
        <w:rPr>
          <w:rFonts w:ascii="Times New Roman" w:hAnsi="Times New Roman" w:cs="Times New Roman"/>
          <w:sz w:val="24"/>
          <w:szCs w:val="24"/>
        </w:rPr>
        <w:t>ч</w:t>
      </w:r>
      <w:r w:rsidRPr="00AC2129">
        <w:rPr>
          <w:rFonts w:ascii="Times New Roman" w:hAnsi="Times New Roman" w:cs="Times New Roman"/>
          <w:sz w:val="24"/>
          <w:szCs w:val="24"/>
        </w:rPr>
        <w:t>ных семинарах, конкурсах.</w:t>
      </w:r>
      <w:r w:rsidRPr="00AC2129">
        <w:rPr>
          <w:rFonts w:ascii="Times New Roman" w:hAnsi="Times New Roman" w:cs="Times New Roman"/>
          <w:sz w:val="24"/>
          <w:szCs w:val="24"/>
        </w:rPr>
        <w:br/>
      </w:r>
      <w:r w:rsidRPr="00AC2129">
        <w:rPr>
          <w:rFonts w:ascii="Times New Roman" w:hAnsi="Times New Roman" w:cs="Times New Roman"/>
          <w:sz w:val="24"/>
          <w:szCs w:val="24"/>
          <w:u w:val="single"/>
        </w:rPr>
        <w:t>Участие детей и педагогов: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29"/>
        <w:gridCol w:w="2442"/>
        <w:gridCol w:w="1952"/>
        <w:gridCol w:w="2552"/>
        <w:gridCol w:w="2096"/>
      </w:tblGrid>
      <w:tr w:rsidR="00AC2129" w:rsidRPr="00AC2129" w:rsidTr="00AC2129">
        <w:tc>
          <w:tcPr>
            <w:tcW w:w="52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2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Название конку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952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Участники, з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нявшие м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сто в районе (Ф.И./класс, м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сто)</w:t>
            </w:r>
          </w:p>
        </w:tc>
        <w:tc>
          <w:tcPr>
            <w:tcW w:w="2552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gram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заня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шие место в рег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</w:p>
        </w:tc>
        <w:tc>
          <w:tcPr>
            <w:tcW w:w="2096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Педагог, подгот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вивший участн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ка ко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курса.</w:t>
            </w:r>
          </w:p>
        </w:tc>
      </w:tr>
      <w:tr w:rsidR="00AC2129" w:rsidRPr="00AC2129" w:rsidTr="00AC2129">
        <w:tc>
          <w:tcPr>
            <w:tcW w:w="52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Конкурс сочин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ний ко Дню мира</w:t>
            </w:r>
          </w:p>
        </w:tc>
        <w:tc>
          <w:tcPr>
            <w:tcW w:w="1952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Кудрявцев 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кита/5 класс</w:t>
            </w:r>
          </w:p>
        </w:tc>
        <w:tc>
          <w:tcPr>
            <w:tcW w:w="2552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Победитель (муниц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пальный тур)</w:t>
            </w:r>
          </w:p>
        </w:tc>
        <w:tc>
          <w:tcPr>
            <w:tcW w:w="2096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Лебеденко В.А.</w:t>
            </w:r>
          </w:p>
        </w:tc>
      </w:tr>
      <w:tr w:rsidR="00AC2129" w:rsidRPr="00AC2129" w:rsidTr="00AC2129">
        <w:tc>
          <w:tcPr>
            <w:tcW w:w="52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Конкурс рисунков «Дружба нар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дов»</w:t>
            </w:r>
          </w:p>
        </w:tc>
        <w:tc>
          <w:tcPr>
            <w:tcW w:w="1952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Кораблева В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роника/7 класс</w:t>
            </w:r>
          </w:p>
        </w:tc>
        <w:tc>
          <w:tcPr>
            <w:tcW w:w="2552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Кораблева А.В.</w:t>
            </w:r>
          </w:p>
        </w:tc>
      </w:tr>
      <w:tr w:rsidR="00AC2129" w:rsidRPr="00AC2129" w:rsidTr="00AC2129">
        <w:tc>
          <w:tcPr>
            <w:tcW w:w="52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Конкурс чтецов «Дружба нар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дов»</w:t>
            </w:r>
          </w:p>
        </w:tc>
        <w:tc>
          <w:tcPr>
            <w:tcW w:w="1952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Чендева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Ева/ 6 класс</w:t>
            </w:r>
          </w:p>
        </w:tc>
        <w:tc>
          <w:tcPr>
            <w:tcW w:w="2552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Победитель (муниц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пальный этап)</w:t>
            </w:r>
          </w:p>
        </w:tc>
        <w:tc>
          <w:tcPr>
            <w:tcW w:w="2096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Лебеденко В.А.</w:t>
            </w:r>
          </w:p>
        </w:tc>
      </w:tr>
      <w:tr w:rsidR="00AC2129" w:rsidRPr="00AC2129" w:rsidTr="00AC2129">
        <w:tc>
          <w:tcPr>
            <w:tcW w:w="529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Конкурс сочин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ний «Дружба народов»</w:t>
            </w:r>
          </w:p>
        </w:tc>
        <w:tc>
          <w:tcPr>
            <w:tcW w:w="1952" w:type="dxa"/>
          </w:tcPr>
          <w:p w:rsidR="00AC2129" w:rsidRPr="00AC2129" w:rsidRDefault="00AC2129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Кудрявцев 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кита/5 класс</w:t>
            </w:r>
          </w:p>
        </w:tc>
        <w:tc>
          <w:tcPr>
            <w:tcW w:w="2552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Призер (муниципал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ный тур)</w:t>
            </w:r>
          </w:p>
        </w:tc>
        <w:tc>
          <w:tcPr>
            <w:tcW w:w="2096" w:type="dxa"/>
          </w:tcPr>
          <w:p w:rsidR="00AC2129" w:rsidRPr="00AC2129" w:rsidRDefault="00AC2129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Лебеденко В.А.</w:t>
            </w:r>
          </w:p>
        </w:tc>
      </w:tr>
    </w:tbl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6. Педагогические технологи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lastRenderedPageBreak/>
        <w:t>Использование компьютерных технологий стало одним из приоритетных направлений де</w:t>
      </w:r>
      <w:r w:rsidRPr="00AC2129">
        <w:rPr>
          <w:rFonts w:ascii="Times New Roman" w:hAnsi="Times New Roman" w:cs="Times New Roman"/>
          <w:sz w:val="24"/>
          <w:szCs w:val="24"/>
        </w:rPr>
        <w:t>я</w:t>
      </w:r>
      <w:r w:rsidRPr="00AC2129">
        <w:rPr>
          <w:rFonts w:ascii="Times New Roman" w:hAnsi="Times New Roman" w:cs="Times New Roman"/>
          <w:sz w:val="24"/>
          <w:szCs w:val="24"/>
        </w:rPr>
        <w:t>тельности членов ШМК, освоив на должном уровне данную технологию, преподаватели рац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 xml:space="preserve">онально используют ее в урочной и во внеурочной деятельности. 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Данная технология спосо</w:t>
      </w:r>
      <w:r w:rsidRPr="00AC2129">
        <w:rPr>
          <w:rFonts w:ascii="Times New Roman" w:hAnsi="Times New Roman" w:cs="Times New Roman"/>
          <w:sz w:val="24"/>
          <w:szCs w:val="24"/>
        </w:rPr>
        <w:t>б</w:t>
      </w:r>
      <w:r w:rsidRPr="00AC2129">
        <w:rPr>
          <w:rFonts w:ascii="Times New Roman" w:hAnsi="Times New Roman" w:cs="Times New Roman"/>
          <w:sz w:val="24"/>
          <w:szCs w:val="24"/>
        </w:rPr>
        <w:t>ствует развитию познавательного интереса, привлечению внимания к предметам гуманита</w:t>
      </w:r>
      <w:r w:rsidRPr="00AC2129">
        <w:rPr>
          <w:rFonts w:ascii="Times New Roman" w:hAnsi="Times New Roman" w:cs="Times New Roman"/>
          <w:sz w:val="24"/>
          <w:szCs w:val="24"/>
        </w:rPr>
        <w:t>р</w:t>
      </w:r>
      <w:r w:rsidRPr="00AC2129">
        <w:rPr>
          <w:rFonts w:ascii="Times New Roman" w:hAnsi="Times New Roman" w:cs="Times New Roman"/>
          <w:sz w:val="24"/>
          <w:szCs w:val="24"/>
        </w:rPr>
        <w:t>ного цикла тех уч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щихся, которые склонны к данным наукам, На своем опыте члены ШМК убедились в том, что использование современных образовательных технологий позв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ляет на основе личностно - ориентированного подхода к каждому ученику ра</w:t>
      </w:r>
      <w:r w:rsidRPr="00AC2129">
        <w:rPr>
          <w:rFonts w:ascii="Times New Roman" w:hAnsi="Times New Roman" w:cs="Times New Roman"/>
          <w:sz w:val="24"/>
          <w:szCs w:val="24"/>
        </w:rPr>
        <w:t>з</w:t>
      </w:r>
      <w:r w:rsidRPr="00AC2129">
        <w:rPr>
          <w:rFonts w:ascii="Times New Roman" w:hAnsi="Times New Roman" w:cs="Times New Roman"/>
          <w:sz w:val="24"/>
          <w:szCs w:val="24"/>
        </w:rPr>
        <w:t>вивать индивидуальные способности, обеспечивает информационную насыщенность урока и внеклассного меропри</w:t>
      </w:r>
      <w:r w:rsidRPr="00AC2129">
        <w:rPr>
          <w:rFonts w:ascii="Times New Roman" w:hAnsi="Times New Roman" w:cs="Times New Roman"/>
          <w:sz w:val="24"/>
          <w:szCs w:val="24"/>
        </w:rPr>
        <w:t>я</w:t>
      </w:r>
      <w:r w:rsidRPr="00AC2129">
        <w:rPr>
          <w:rFonts w:ascii="Times New Roman" w:hAnsi="Times New Roman" w:cs="Times New Roman"/>
          <w:sz w:val="24"/>
          <w:szCs w:val="24"/>
        </w:rPr>
        <w:t>тия, делает его доступным и наглядным, помогает лучше понять и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усвоить учебный материал. Благодаря использованию ИКТ повышается интерес учащихся к предмету, успеваемость и к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чество знаний учащихся, экономится время на опрос, у учащихся появляется возможность с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мостоятельно заниматься не только на уроках, но и в домашних условиях, растет компетенция самого учителя и уважение к нему со стороны учеников и коллег.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Общие выводы: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проблема школы и вытекающая из нее тема методического объединения соответствуют о</w:t>
      </w:r>
      <w:r w:rsidRPr="00AC2129">
        <w:rPr>
          <w:rFonts w:ascii="Times New Roman" w:hAnsi="Times New Roman" w:cs="Times New Roman"/>
          <w:sz w:val="24"/>
          <w:szCs w:val="24"/>
        </w:rPr>
        <w:t>с</w:t>
      </w:r>
      <w:r w:rsidRPr="00AC2129">
        <w:rPr>
          <w:rFonts w:ascii="Times New Roman" w:hAnsi="Times New Roman" w:cs="Times New Roman"/>
          <w:sz w:val="24"/>
          <w:szCs w:val="24"/>
        </w:rPr>
        <w:t>новным задачам, стоящим перед школой;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члены ШМК гуманитарного цикла понимают значимость методической раб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ты, принимают активное участие в жизни школы;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тематика заседаний отражает основные проблемы, стоящие перед учителями;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заседания тщательно подготовлены и продуманы;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протоколы заседаний ШМК ведутся и хранятся.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выступления и выводы основывались на анализе, практических результатах, позволяющим сделать серьезные методические обобщения;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проводилась работа по овладению учителями современными методиками  технологиями обучения;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-уделялось внимание формированию у учащихся навыков творческой исследовательской де</w:t>
      </w:r>
      <w:r w:rsidRPr="00AC2129">
        <w:rPr>
          <w:rFonts w:ascii="Times New Roman" w:hAnsi="Times New Roman" w:cs="Times New Roman"/>
          <w:sz w:val="24"/>
          <w:szCs w:val="24"/>
        </w:rPr>
        <w:t>я</w:t>
      </w:r>
      <w:r w:rsidRPr="00AC2129">
        <w:rPr>
          <w:rFonts w:ascii="Times New Roman" w:hAnsi="Times New Roman" w:cs="Times New Roman"/>
          <w:sz w:val="24"/>
          <w:szCs w:val="24"/>
        </w:rPr>
        <w:t>тельности;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Но в работе педагогов ШМК остались еще не решенные до конца проблемы: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не в полной мере используются на уроках и внеурочной деятельности современные образ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вательные технологии;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нет достаточного опыта работы по составлению технологических карт уроков по ФГОС;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- систематически не ведется работа с 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и слабоуспевающими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школьниками;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не все педагоги публикуют методические разработки в сети Интернет;</w:t>
      </w:r>
    </w:p>
    <w:p w:rsidR="00AC2129" w:rsidRPr="00AC2129" w:rsidRDefault="00AC2129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-недостаточно используются инновационные технологии.</w:t>
      </w:r>
    </w:p>
    <w:p w:rsidR="00AC2129" w:rsidRPr="00AC2129" w:rsidRDefault="00AC2129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Имеющиеся недостатки в‚ работе анализируются, а значит, возможно, их устранение в новом учебном году.</w:t>
      </w:r>
    </w:p>
    <w:p w:rsidR="00AC2129" w:rsidRPr="00AC2129" w:rsidRDefault="00AC2129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На основании вышеизложенного работу ШМК учителей гуманитарного цикла следует признать удовлетворительной.</w:t>
      </w:r>
    </w:p>
    <w:p w:rsidR="00AC2129" w:rsidRPr="00AC2129" w:rsidRDefault="00AC2129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В 2023-2024 учебном году мы будем работать над методической темой «Реализация обновленных ФГОС как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приорететное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направление в преподавании предметов гуманитарного цикла».</w:t>
      </w:r>
    </w:p>
    <w:p w:rsidR="00416A64" w:rsidRPr="00AC2129" w:rsidRDefault="00416A64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16A64" w:rsidRPr="00AC2129" w:rsidRDefault="00416A64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C2129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AC2129">
        <w:rPr>
          <w:rFonts w:ascii="Times New Roman" w:hAnsi="Times New Roman" w:cs="Times New Roman"/>
          <w:b/>
          <w:bCs/>
          <w:iCs/>
          <w:sz w:val="24"/>
          <w:szCs w:val="24"/>
        </w:rPr>
        <w:t>Есть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C2129">
        <w:rPr>
          <w:rFonts w:ascii="Times New Roman" w:hAnsi="Times New Roman" w:cs="Times New Roman"/>
          <w:b/>
          <w:bCs/>
          <w:iCs/>
          <w:sz w:val="24"/>
          <w:szCs w:val="24"/>
        </w:rPr>
        <w:t>проблемы, над которыми предстоит работать членам ШМК в следу</w:t>
      </w:r>
      <w:r w:rsidRPr="00AC2129">
        <w:rPr>
          <w:rFonts w:ascii="Times New Roman" w:hAnsi="Times New Roman" w:cs="Times New Roman"/>
          <w:b/>
          <w:bCs/>
          <w:iCs/>
          <w:sz w:val="24"/>
          <w:szCs w:val="24"/>
        </w:rPr>
        <w:t>ю</w:t>
      </w:r>
      <w:r w:rsidRPr="00AC2129">
        <w:rPr>
          <w:rFonts w:ascii="Times New Roman" w:hAnsi="Times New Roman" w:cs="Times New Roman"/>
          <w:b/>
          <w:bCs/>
          <w:iCs/>
          <w:sz w:val="24"/>
          <w:szCs w:val="24"/>
        </w:rPr>
        <w:t>щем году:</w:t>
      </w:r>
    </w:p>
    <w:p w:rsidR="00416A64" w:rsidRPr="00AC2129" w:rsidRDefault="00416A64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2129">
        <w:rPr>
          <w:rFonts w:ascii="Times New Roman" w:hAnsi="Times New Roman" w:cs="Times New Roman"/>
          <w:bCs/>
          <w:iCs/>
          <w:sz w:val="24"/>
          <w:szCs w:val="24"/>
        </w:rPr>
        <w:t xml:space="preserve">Не все учителя готовы пока к внедрению новых </w:t>
      </w:r>
      <w:proofErr w:type="spellStart"/>
      <w:r w:rsidRPr="00AC2129">
        <w:rPr>
          <w:rFonts w:ascii="Times New Roman" w:hAnsi="Times New Roman" w:cs="Times New Roman"/>
          <w:bCs/>
          <w:iCs/>
          <w:sz w:val="24"/>
          <w:szCs w:val="24"/>
        </w:rPr>
        <w:t>педтехнологий</w:t>
      </w:r>
      <w:proofErr w:type="spellEnd"/>
      <w:r w:rsidRPr="00AC2129">
        <w:rPr>
          <w:rFonts w:ascii="Times New Roman" w:hAnsi="Times New Roman" w:cs="Times New Roman"/>
          <w:bCs/>
          <w:iCs/>
          <w:sz w:val="24"/>
          <w:szCs w:val="24"/>
        </w:rPr>
        <w:t>,  Мешает текущая з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 xml:space="preserve">груженность, недостаток знаний и опыта.    </w:t>
      </w:r>
      <w:proofErr w:type="gramStart"/>
      <w:r w:rsidRPr="00AC2129">
        <w:rPr>
          <w:rFonts w:ascii="Times New Roman" w:hAnsi="Times New Roman" w:cs="Times New Roman"/>
          <w:bCs/>
          <w:iCs/>
          <w:sz w:val="24"/>
          <w:szCs w:val="24"/>
        </w:rPr>
        <w:t xml:space="preserve">Затруднения в педагогической работе, выявленные в процессе настоящего анализа, могут быть решены тогда, когда  большая часть педагогов  проанализируют и целенаправленно направят  свою работу  в соответствии с требованиями </w:t>
      </w:r>
      <w:proofErr w:type="spellStart"/>
      <w:r w:rsidRPr="00AC2129">
        <w:rPr>
          <w:rFonts w:ascii="Times New Roman" w:hAnsi="Times New Roman" w:cs="Times New Roman"/>
          <w:bCs/>
          <w:iCs/>
          <w:sz w:val="24"/>
          <w:szCs w:val="24"/>
        </w:rPr>
        <w:t>ГОСа</w:t>
      </w:r>
      <w:proofErr w:type="spellEnd"/>
      <w:r w:rsidRPr="00AC2129">
        <w:rPr>
          <w:rFonts w:ascii="Times New Roman" w:hAnsi="Times New Roman" w:cs="Times New Roman"/>
          <w:bCs/>
          <w:iCs/>
          <w:sz w:val="24"/>
          <w:szCs w:val="24"/>
        </w:rPr>
        <w:t>, передовыми наработками по существующим вопросам преподавания,    путем сове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 xml:space="preserve">шенствования форм и методов работы, активизации и  мотивирования  учащихся, стремиться к  повышению  качества знаний учащихся,   выполнению требований к современному уроку. </w:t>
      </w:r>
      <w:proofErr w:type="gramEnd"/>
    </w:p>
    <w:p w:rsidR="00416A64" w:rsidRPr="00AC2129" w:rsidRDefault="00416A64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21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16A64" w:rsidRPr="00AC2129" w:rsidRDefault="00416A64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C2129">
        <w:rPr>
          <w:rFonts w:ascii="Times New Roman" w:hAnsi="Times New Roman" w:cs="Times New Roman"/>
          <w:b/>
          <w:bCs/>
          <w:iCs/>
          <w:sz w:val="24"/>
          <w:szCs w:val="24"/>
        </w:rPr>
        <w:t>Исходя из вышесказанного, наметить в следующем году.</w:t>
      </w:r>
    </w:p>
    <w:p w:rsidR="00416A64" w:rsidRPr="00AC2129" w:rsidRDefault="00416A64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2129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 1.Организацию работы с учащимися высокого уровня,  их подготовку к олимпиадам; </w:t>
      </w:r>
      <w:r w:rsidR="007B04FB" w:rsidRPr="00AC2129">
        <w:rPr>
          <w:rFonts w:ascii="Times New Roman" w:hAnsi="Times New Roman" w:cs="Times New Roman"/>
          <w:bCs/>
          <w:iCs/>
          <w:sz w:val="24"/>
          <w:szCs w:val="24"/>
        </w:rPr>
        <w:t>научных работ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16A64" w:rsidRPr="00AC2129" w:rsidRDefault="00416A64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2129">
        <w:rPr>
          <w:rFonts w:ascii="Times New Roman" w:hAnsi="Times New Roman" w:cs="Times New Roman"/>
          <w:bCs/>
          <w:iCs/>
          <w:sz w:val="24"/>
          <w:szCs w:val="24"/>
        </w:rPr>
        <w:t xml:space="preserve">2. Продолжить процесс самообразования в свете актуальных  требований </w:t>
      </w:r>
      <w:proofErr w:type="spellStart"/>
      <w:r w:rsidRPr="00AC2129">
        <w:rPr>
          <w:rFonts w:ascii="Times New Roman" w:hAnsi="Times New Roman" w:cs="Times New Roman"/>
          <w:bCs/>
          <w:iCs/>
          <w:sz w:val="24"/>
          <w:szCs w:val="24"/>
        </w:rPr>
        <w:t>ГОСа</w:t>
      </w:r>
      <w:proofErr w:type="spellEnd"/>
      <w:r w:rsidRPr="00AC212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16A64" w:rsidRPr="00AC2129" w:rsidRDefault="00416A64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2129">
        <w:rPr>
          <w:rFonts w:ascii="Times New Roman" w:hAnsi="Times New Roman" w:cs="Times New Roman"/>
          <w:bCs/>
          <w:iCs/>
          <w:sz w:val="24"/>
          <w:szCs w:val="24"/>
        </w:rPr>
        <w:t>3. Активное использование инновационных технологий;</w:t>
      </w:r>
    </w:p>
    <w:p w:rsidR="00416A64" w:rsidRPr="00AC2129" w:rsidRDefault="00416A64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2129">
        <w:rPr>
          <w:rFonts w:ascii="Times New Roman" w:hAnsi="Times New Roman" w:cs="Times New Roman"/>
          <w:bCs/>
          <w:iCs/>
          <w:sz w:val="24"/>
          <w:szCs w:val="24"/>
        </w:rPr>
        <w:t>4.Сориентировать молодых специалистов на использование  современных методов и приемов обучения;</w:t>
      </w:r>
    </w:p>
    <w:p w:rsidR="00416A64" w:rsidRPr="00AC2129" w:rsidRDefault="00416A64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2129">
        <w:rPr>
          <w:rFonts w:ascii="Times New Roman" w:hAnsi="Times New Roman" w:cs="Times New Roman"/>
          <w:bCs/>
          <w:iCs/>
          <w:sz w:val="24"/>
          <w:szCs w:val="24"/>
        </w:rPr>
        <w:t>5. Активное распространение педагогического опыта учителей гуманитарного цикла.</w:t>
      </w:r>
    </w:p>
    <w:p w:rsidR="00416A64" w:rsidRPr="00AC2129" w:rsidRDefault="00416A64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2129">
        <w:rPr>
          <w:rFonts w:ascii="Times New Roman" w:hAnsi="Times New Roman" w:cs="Times New Roman"/>
          <w:bCs/>
          <w:iCs/>
          <w:sz w:val="24"/>
          <w:szCs w:val="24"/>
        </w:rPr>
        <w:t>6. Повышение качества знаний обучающихся;</w:t>
      </w:r>
    </w:p>
    <w:p w:rsidR="00416A64" w:rsidRPr="00AC2129" w:rsidRDefault="00416A64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2129">
        <w:rPr>
          <w:rFonts w:ascii="Times New Roman" w:hAnsi="Times New Roman" w:cs="Times New Roman"/>
          <w:bCs/>
          <w:iCs/>
          <w:sz w:val="24"/>
          <w:szCs w:val="24"/>
        </w:rPr>
        <w:t xml:space="preserve">7. </w:t>
      </w:r>
      <w:proofErr w:type="spellStart"/>
      <w:r w:rsidRPr="00AC2129">
        <w:rPr>
          <w:rFonts w:ascii="Times New Roman" w:hAnsi="Times New Roman" w:cs="Times New Roman"/>
          <w:bCs/>
          <w:iCs/>
          <w:sz w:val="24"/>
          <w:szCs w:val="24"/>
        </w:rPr>
        <w:t>Взаимопосещений</w:t>
      </w:r>
      <w:proofErr w:type="spellEnd"/>
      <w:r w:rsidRPr="00AC2129">
        <w:rPr>
          <w:rFonts w:ascii="Times New Roman" w:hAnsi="Times New Roman" w:cs="Times New Roman"/>
          <w:bCs/>
          <w:iCs/>
          <w:sz w:val="24"/>
          <w:szCs w:val="24"/>
        </w:rPr>
        <w:t xml:space="preserve"> уроков с </w:t>
      </w:r>
      <w:proofErr w:type="spellStart"/>
      <w:r w:rsidRPr="00AC2129">
        <w:rPr>
          <w:rFonts w:ascii="Times New Roman" w:hAnsi="Times New Roman" w:cs="Times New Roman"/>
          <w:bCs/>
          <w:iCs/>
          <w:sz w:val="24"/>
          <w:szCs w:val="24"/>
        </w:rPr>
        <w:t>самоанаализом</w:t>
      </w:r>
      <w:proofErr w:type="spellEnd"/>
      <w:r w:rsidRPr="00AC2129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proofErr w:type="spellStart"/>
      <w:r w:rsidRPr="00AC2129">
        <w:rPr>
          <w:rFonts w:ascii="Times New Roman" w:hAnsi="Times New Roman" w:cs="Times New Roman"/>
          <w:bCs/>
          <w:iCs/>
          <w:sz w:val="24"/>
          <w:szCs w:val="24"/>
        </w:rPr>
        <w:t>требовнаиям</w:t>
      </w:r>
      <w:proofErr w:type="spellEnd"/>
      <w:r w:rsidRPr="00AC21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C2129">
        <w:rPr>
          <w:rFonts w:ascii="Times New Roman" w:hAnsi="Times New Roman" w:cs="Times New Roman"/>
          <w:bCs/>
          <w:iCs/>
          <w:sz w:val="24"/>
          <w:szCs w:val="24"/>
        </w:rPr>
        <w:t>ГОСа</w:t>
      </w:r>
      <w:proofErr w:type="spellEnd"/>
      <w:r w:rsidRPr="00AC212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16A64" w:rsidRPr="00AC2129" w:rsidRDefault="00416A64" w:rsidP="00AC2129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2129">
        <w:rPr>
          <w:rFonts w:ascii="Times New Roman" w:hAnsi="Times New Roman" w:cs="Times New Roman"/>
          <w:bCs/>
          <w:iCs/>
          <w:sz w:val="24"/>
          <w:szCs w:val="24"/>
        </w:rPr>
        <w:t xml:space="preserve">           8. Оказание психологической помощи учителям как фактор повышения производител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>ности  труда</w:t>
      </w:r>
    </w:p>
    <w:p w:rsidR="00416A64" w:rsidRPr="00AC2129" w:rsidRDefault="00416A64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21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Проблема: 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>ведение документации руководителями ШМК не всегда соответствует тр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>бованиям к оформлению документации. Недостатком проведенных  предметных недель явл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 xml:space="preserve">ется плохая организация </w:t>
      </w:r>
      <w:proofErr w:type="spellStart"/>
      <w:r w:rsidRPr="00AC2129">
        <w:rPr>
          <w:rFonts w:ascii="Times New Roman" w:hAnsi="Times New Roman" w:cs="Times New Roman"/>
          <w:bCs/>
          <w:iCs/>
          <w:sz w:val="24"/>
          <w:szCs w:val="24"/>
        </w:rPr>
        <w:t>взаимопосещения</w:t>
      </w:r>
      <w:proofErr w:type="spellEnd"/>
      <w:r w:rsidRPr="00AC2129">
        <w:rPr>
          <w:rFonts w:ascii="Times New Roman" w:hAnsi="Times New Roman" w:cs="Times New Roman"/>
          <w:bCs/>
          <w:iCs/>
          <w:sz w:val="24"/>
          <w:szCs w:val="24"/>
        </w:rPr>
        <w:t xml:space="preserve"> учителями уроков своих коллег (в основном пос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>щаются только уроки в рамках ШМК), что снижает роль предметных недель в пропаганде п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 xml:space="preserve">редового педагогического опыта. </w:t>
      </w:r>
    </w:p>
    <w:p w:rsidR="00416A64" w:rsidRPr="00AC2129" w:rsidRDefault="00416A64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21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Задачи:  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 xml:space="preserve"> с руководителями ШМК провести обучающий семинар по требованиям к в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AC2129">
        <w:rPr>
          <w:rFonts w:ascii="Times New Roman" w:hAnsi="Times New Roman" w:cs="Times New Roman"/>
          <w:bCs/>
          <w:iCs/>
          <w:sz w:val="24"/>
          <w:szCs w:val="24"/>
        </w:rPr>
        <w:t>дению школьной документации; руководителям ШМК при планировании работы учитывать вопрос о работе членов ШМК над темой по самообразованию, повысить организационно-методический уровень проведения предметных недель.</w:t>
      </w:r>
    </w:p>
    <w:p w:rsidR="00416A64" w:rsidRPr="00AC2129" w:rsidRDefault="00416A64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1360"/>
        <w:gridCol w:w="660"/>
        <w:gridCol w:w="1660"/>
        <w:gridCol w:w="1180"/>
      </w:tblGrid>
      <w:tr w:rsidR="00C079F6" w:rsidRPr="00AC2129" w:rsidTr="00903F5D">
        <w:trPr>
          <w:trHeight w:val="270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Позитивные тенденции</w:t>
            </w:r>
          </w:p>
        </w:tc>
        <w:tc>
          <w:tcPr>
            <w:tcW w:w="48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Причины позитивных тенденций</w:t>
            </w:r>
          </w:p>
        </w:tc>
      </w:tr>
      <w:tr w:rsidR="00C079F6" w:rsidRPr="00AC2129" w:rsidTr="00903F5D">
        <w:trPr>
          <w:trHeight w:val="281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F6" w:rsidRPr="00AC2129" w:rsidTr="00903F5D">
        <w:trPr>
          <w:trHeight w:val="256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1. Можно отметить более серьезный подход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Возросший   уровень   мотивации   у   ряда</w:t>
            </w:r>
          </w:p>
        </w:tc>
      </w:tr>
      <w:tr w:rsidR="00C079F6" w:rsidRPr="00AC2129" w:rsidTr="00903F5D">
        <w:trPr>
          <w:trHeight w:val="276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к выбору и реализации тем самообразования</w:t>
            </w:r>
          </w:p>
        </w:tc>
        <w:tc>
          <w:tcPr>
            <w:tcW w:w="13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6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овладению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</w:p>
        </w:tc>
      </w:tr>
      <w:tr w:rsidR="00C079F6" w:rsidRPr="00AC2129" w:rsidTr="00903F5D">
        <w:trPr>
          <w:trHeight w:val="276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 школы  в  рамках  методической</w:t>
            </w: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технологиями в образовании и внедрении их</w:t>
            </w:r>
          </w:p>
        </w:tc>
      </w:tr>
      <w:tr w:rsidR="00C079F6" w:rsidRPr="00AC2129" w:rsidTr="00903F5D">
        <w:trPr>
          <w:trHeight w:val="276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7B04FB" w:rsidP="00AC2129">
            <w:pPr>
              <w:spacing w:after="0" w:line="240" w:lineRule="atLeas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 М</w:t>
            </w:r>
            <w:r w:rsidR="00C079F6"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</w:t>
            </w:r>
          </w:p>
        </w:tc>
        <w:tc>
          <w:tcPr>
            <w:tcW w:w="3680" w:type="dxa"/>
            <w:gridSpan w:val="3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в урочную деятельность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F6" w:rsidRPr="00AC2129" w:rsidTr="00903F5D">
        <w:trPr>
          <w:trHeight w:val="281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820"/>
        <w:gridCol w:w="160"/>
        <w:gridCol w:w="800"/>
        <w:gridCol w:w="680"/>
        <w:gridCol w:w="520"/>
        <w:gridCol w:w="340"/>
        <w:gridCol w:w="1140"/>
        <w:gridCol w:w="100"/>
        <w:gridCol w:w="580"/>
        <w:gridCol w:w="660"/>
        <w:gridCol w:w="400"/>
        <w:gridCol w:w="740"/>
        <w:gridCol w:w="680"/>
        <w:gridCol w:w="280"/>
        <w:gridCol w:w="300"/>
        <w:gridCol w:w="300"/>
        <w:gridCol w:w="560"/>
        <w:gridCol w:w="400"/>
      </w:tblGrid>
      <w:tr w:rsidR="00C079F6" w:rsidRPr="00AC2129" w:rsidTr="00903F5D">
        <w:trPr>
          <w:trHeight w:val="28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Негативные тенденции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tcBorders>
              <w:top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Причины </w:t>
            </w:r>
            <w:proofErr w:type="gramStart"/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негативных</w:t>
            </w:r>
            <w:proofErr w:type="gramEnd"/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top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Необходимые меры </w:t>
            </w:r>
            <w:proofErr w:type="gramStart"/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F6" w:rsidRPr="00AC2129" w:rsidTr="00903F5D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тенденций</w:t>
            </w:r>
          </w:p>
        </w:tc>
        <w:tc>
          <w:tcPr>
            <w:tcW w:w="6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корректировке </w:t>
            </w:r>
            <w:proofErr w:type="gramStart"/>
            <w:r w:rsidRPr="00AC2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негативных</w:t>
            </w:r>
            <w:proofErr w:type="gramEnd"/>
          </w:p>
        </w:tc>
      </w:tr>
      <w:tr w:rsidR="00C079F6" w:rsidRPr="00AC2129" w:rsidTr="00903F5D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тенденций</w:t>
            </w:r>
          </w:p>
        </w:tc>
        <w:tc>
          <w:tcPr>
            <w:tcW w:w="5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F6" w:rsidRPr="00AC2129" w:rsidTr="00903F5D">
        <w:trPr>
          <w:trHeight w:val="282"/>
        </w:trPr>
        <w:tc>
          <w:tcPr>
            <w:tcW w:w="33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F6" w:rsidRPr="00AC2129" w:rsidTr="00903F5D">
        <w:trPr>
          <w:trHeight w:val="256"/>
        </w:trPr>
        <w:tc>
          <w:tcPr>
            <w:tcW w:w="33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1. Пассивное отношение ряда</w:t>
            </w:r>
          </w:p>
        </w:tc>
        <w:tc>
          <w:tcPr>
            <w:tcW w:w="1480" w:type="dxa"/>
            <w:gridSpan w:val="2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</w:p>
        </w:tc>
        <w:tc>
          <w:tcPr>
            <w:tcW w:w="1340" w:type="dxa"/>
            <w:gridSpan w:val="3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мотивации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20" w:type="dxa"/>
            <w:gridSpan w:val="2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8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</w:t>
            </w:r>
          </w:p>
        </w:tc>
      </w:tr>
      <w:tr w:rsidR="00C079F6" w:rsidRPr="00AC2129" w:rsidTr="00903F5D">
        <w:trPr>
          <w:trHeight w:val="276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</w:p>
        </w:tc>
        <w:tc>
          <w:tcPr>
            <w:tcW w:w="2160" w:type="dxa"/>
            <w:gridSpan w:val="4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6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 тем самообразования.</w:t>
            </w:r>
          </w:p>
        </w:tc>
      </w:tr>
      <w:tr w:rsidR="00C079F6" w:rsidRPr="00AC2129" w:rsidTr="00903F5D">
        <w:trPr>
          <w:trHeight w:val="276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</w:p>
        </w:tc>
        <w:tc>
          <w:tcPr>
            <w:tcW w:w="1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1580" w:type="dxa"/>
            <w:gridSpan w:val="3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58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 четкое  перспективное</w:t>
            </w:r>
          </w:p>
        </w:tc>
      </w:tr>
      <w:tr w:rsidR="00C079F6" w:rsidRPr="00AC2129" w:rsidTr="00903F5D">
        <w:trPr>
          <w:trHeight w:val="276"/>
        </w:trPr>
        <w:tc>
          <w:tcPr>
            <w:tcW w:w="33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 опыт,  так  и</w:t>
            </w:r>
          </w:p>
        </w:tc>
        <w:tc>
          <w:tcPr>
            <w:tcW w:w="1480" w:type="dxa"/>
            <w:gridSpan w:val="2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Безразличное</w:t>
            </w:r>
          </w:p>
        </w:tc>
        <w:tc>
          <w:tcPr>
            <w:tcW w:w="1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отношение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0" w:type="dxa"/>
            <w:gridSpan w:val="3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3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отчетов</w:t>
            </w:r>
          </w:p>
        </w:tc>
      </w:tr>
      <w:tr w:rsidR="00C079F6" w:rsidRPr="00AC2129" w:rsidTr="00903F5D">
        <w:trPr>
          <w:trHeight w:val="276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молодых</w:t>
            </w:r>
          </w:p>
        </w:tc>
        <w:tc>
          <w:tcPr>
            <w:tcW w:w="1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80" w:type="dxa"/>
            <w:gridSpan w:val="3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перспективам,</w:t>
            </w:r>
          </w:p>
        </w:tc>
        <w:tc>
          <w:tcPr>
            <w:tcW w:w="58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</w:p>
        </w:tc>
        <w:tc>
          <w:tcPr>
            <w:tcW w:w="1420" w:type="dxa"/>
            <w:gridSpan w:val="2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80" w:type="dxa"/>
            <w:gridSpan w:val="2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3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темами</w:t>
            </w:r>
          </w:p>
        </w:tc>
      </w:tr>
      <w:tr w:rsidR="00C079F6" w:rsidRPr="00AC2129" w:rsidTr="00903F5D">
        <w:trPr>
          <w:trHeight w:val="276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обмену</w:t>
            </w:r>
          </w:p>
        </w:tc>
        <w:tc>
          <w:tcPr>
            <w:tcW w:w="1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опытом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220" w:type="dxa"/>
            <w:gridSpan w:val="6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 развития, так и</w:t>
            </w:r>
          </w:p>
        </w:tc>
        <w:tc>
          <w:tcPr>
            <w:tcW w:w="2000" w:type="dxa"/>
            <w:gridSpan w:val="4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</w:t>
            </w:r>
          </w:p>
        </w:tc>
      </w:tr>
      <w:tr w:rsidR="00C079F6" w:rsidRPr="00AC2129" w:rsidTr="00903F5D">
        <w:trPr>
          <w:trHeight w:val="276"/>
        </w:trPr>
        <w:tc>
          <w:tcPr>
            <w:tcW w:w="33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совершенствованию качества</w:t>
            </w:r>
          </w:p>
        </w:tc>
        <w:tc>
          <w:tcPr>
            <w:tcW w:w="34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20" w:type="dxa"/>
            <w:gridSpan w:val="3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перспективам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420" w:type="dxa"/>
            <w:gridSpan w:val="2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выступления</w:t>
            </w:r>
          </w:p>
        </w:tc>
        <w:tc>
          <w:tcPr>
            <w:tcW w:w="28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</w:p>
        </w:tc>
        <w:tc>
          <w:tcPr>
            <w:tcW w:w="5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C079F6" w:rsidRPr="00AC2129" w:rsidTr="00903F5D">
        <w:trPr>
          <w:trHeight w:val="276"/>
        </w:trPr>
        <w:tc>
          <w:tcPr>
            <w:tcW w:w="2120" w:type="dxa"/>
            <w:gridSpan w:val="4"/>
            <w:tcBorders>
              <w:lef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преподавания.</w:t>
            </w:r>
          </w:p>
        </w:tc>
        <w:tc>
          <w:tcPr>
            <w:tcW w:w="68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C079F6" w:rsidRPr="00AC2129" w:rsidRDefault="007B04FB" w:rsidP="00AC2129">
            <w:pPr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педсоветах</w:t>
            </w:r>
            <w:proofErr w:type="gram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</w:t>
            </w:r>
            <w:r w:rsidR="00C079F6"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3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F6" w:rsidRPr="00AC2129" w:rsidTr="00903F5D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</w:t>
            </w:r>
          </w:p>
        </w:tc>
        <w:tc>
          <w:tcPr>
            <w:tcW w:w="28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F6" w:rsidRPr="00AC2129" w:rsidTr="00903F5D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</w:t>
            </w:r>
          </w:p>
        </w:tc>
        <w:tc>
          <w:tcPr>
            <w:tcW w:w="860" w:type="dxa"/>
            <w:gridSpan w:val="2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079F6" w:rsidRPr="00AC2129" w:rsidTr="00903F5D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каждому педагогу в процессе</w:t>
            </w:r>
          </w:p>
        </w:tc>
      </w:tr>
      <w:tr w:rsidR="00C079F6" w:rsidRPr="00AC2129" w:rsidTr="00903F5D">
        <w:trPr>
          <w:trHeight w:val="277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</w:p>
        </w:tc>
        <w:tc>
          <w:tcPr>
            <w:tcW w:w="960" w:type="dxa"/>
            <w:gridSpan w:val="2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00" w:type="dxa"/>
            <w:gridSpan w:val="2"/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темой</w:t>
            </w:r>
          </w:p>
        </w:tc>
      </w:tr>
      <w:tr w:rsidR="00C079F6" w:rsidRPr="00AC2129" w:rsidTr="00903F5D">
        <w:trPr>
          <w:trHeight w:val="28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самообразования.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9F6" w:rsidRPr="00AC2129" w:rsidRDefault="00C079F6" w:rsidP="00AC212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9F6" w:rsidRPr="00AC2129" w:rsidRDefault="00C079F6" w:rsidP="00AC2129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9F6" w:rsidRPr="00AC2129" w:rsidRDefault="00C079F6" w:rsidP="00AC2129">
      <w:pPr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C2129">
        <w:rPr>
          <w:rFonts w:ascii="Times New Roman" w:hAnsi="Times New Roman" w:cs="Times New Roman"/>
          <w:b/>
          <w:sz w:val="24"/>
          <w:szCs w:val="24"/>
          <w:lang w:eastAsia="ar-SA"/>
        </w:rPr>
        <w:t>Выводы: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t xml:space="preserve"> Методическая тема школы и вытекающие из нее темы ШМК 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позволяющих сделать методические обобщения. На заседаниях ШМК рассматривались  вопросы, связанные с  изучением  и применением новых технологий, </w:t>
      </w:r>
      <w:r w:rsidRPr="00AC212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большое внимание уделялось вопросам сохранения здоровья учащихся. Проводился анализ контрольных работ, намечались ориентиры  по устранению выявленных пробелов в знаниях учащихся. В рамках работы ШМК проводились открытые уроки, внеклассные мероприятия по предметам. Однако</w:t>
      </w:r>
      <w:proofErr w:type="gramStart"/>
      <w:r w:rsidRPr="00AC2129">
        <w:rPr>
          <w:rFonts w:ascii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AC2129">
        <w:rPr>
          <w:rFonts w:ascii="Times New Roman" w:hAnsi="Times New Roman" w:cs="Times New Roman"/>
          <w:sz w:val="24"/>
          <w:szCs w:val="24"/>
          <w:lang w:eastAsia="ar-SA"/>
        </w:rPr>
        <w:t xml:space="preserve"> недостаточно активно и широко обобщался  и распространялся опыт творчески работающих учителей. </w:t>
      </w:r>
    </w:p>
    <w:p w:rsidR="00C079F6" w:rsidRPr="00AC2129" w:rsidRDefault="00C079F6" w:rsidP="00AC2129">
      <w:pPr>
        <w:suppressAutoHyphens/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C212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Рекомендации:</w:t>
      </w:r>
    </w:p>
    <w:p w:rsidR="00C079F6" w:rsidRPr="00AC2129" w:rsidRDefault="00C079F6" w:rsidP="00AC2129">
      <w:pPr>
        <w:numPr>
          <w:ilvl w:val="0"/>
          <w:numId w:val="6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2129">
        <w:rPr>
          <w:rFonts w:ascii="Times New Roman" w:hAnsi="Times New Roman" w:cs="Times New Roman"/>
          <w:sz w:val="24"/>
          <w:szCs w:val="24"/>
          <w:lang w:eastAsia="ar-SA"/>
        </w:rPr>
        <w:t>Всем учителям совершенствовать свое педагогическое мастерство по овладению новыми образовательными технологиями.</w:t>
      </w:r>
    </w:p>
    <w:p w:rsidR="00C079F6" w:rsidRPr="00AC2129" w:rsidRDefault="00C079F6" w:rsidP="00AC2129">
      <w:pPr>
        <w:numPr>
          <w:ilvl w:val="0"/>
          <w:numId w:val="6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2129">
        <w:rPr>
          <w:rFonts w:ascii="Times New Roman" w:hAnsi="Times New Roman" w:cs="Times New Roman"/>
          <w:sz w:val="24"/>
          <w:szCs w:val="24"/>
          <w:lang w:eastAsia="ar-SA"/>
        </w:rPr>
        <w:t>Руководителям ШМК активнее выявлять, обобщать и распространять опыт творчески работающих учителей.</w:t>
      </w:r>
    </w:p>
    <w:p w:rsidR="007D211F" w:rsidRPr="006F0645" w:rsidRDefault="007D211F" w:rsidP="006F064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9F6" w:rsidRPr="006F0645" w:rsidRDefault="007D211F" w:rsidP="006F064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64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079F6" w:rsidRPr="006F0645">
        <w:rPr>
          <w:rFonts w:ascii="Times New Roman" w:hAnsi="Times New Roman" w:cs="Times New Roman"/>
          <w:b/>
          <w:sz w:val="24"/>
          <w:szCs w:val="24"/>
        </w:rPr>
        <w:t>Участие в конкурсах, олимпиадах</w:t>
      </w:r>
    </w:p>
    <w:p w:rsidR="00C079F6" w:rsidRPr="006F0645" w:rsidRDefault="00C079F6" w:rsidP="006F064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79F6" w:rsidRPr="006F0645" w:rsidRDefault="00C079F6" w:rsidP="006F064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работы педагогов отражается и в участии и победах, их обучающихся в предметных олимпиадах, конкурсах и других мероприятиях очно и дистанционно.</w:t>
      </w:r>
    </w:p>
    <w:p w:rsidR="00C079F6" w:rsidRPr="006F0645" w:rsidRDefault="00C079F6" w:rsidP="006F064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в целях выявления и развития у обучающихся творческих сп</w:t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собностей и интереса к научной деятельности, создания необходимых условий для поддержки одарённых детей, пропаганды научных знаний в школе прошли олимпиады и конкурсы по всем предметам. </w:t>
      </w:r>
    </w:p>
    <w:p w:rsidR="00C079F6" w:rsidRPr="006F0645" w:rsidRDefault="00C079F6" w:rsidP="006F0645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</w:t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пиадах, а именно провели предметные олимпиады, тестирования. Задания, как правило, тр</w:t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бовали от учащихся нестандартного подхода к выполнению работ, проявления творческой и</w:t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дивидуальности.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40"/>
        <w:gridCol w:w="1764"/>
        <w:gridCol w:w="3800"/>
        <w:gridCol w:w="3827"/>
      </w:tblGrid>
      <w:tr w:rsidR="00905773" w:rsidRPr="00905773" w:rsidTr="00AC2129">
        <w:trPr>
          <w:trHeight w:val="3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773" w:rsidRPr="00AC2129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773" w:rsidRPr="00AC2129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773" w:rsidRPr="00AC2129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773" w:rsidRPr="00AC2129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Личное участие</w:t>
            </w:r>
          </w:p>
        </w:tc>
      </w:tr>
      <w:tr w:rsidR="00AC2129" w:rsidRPr="00905773" w:rsidTr="00AC2129">
        <w:trPr>
          <w:trHeight w:val="3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В.И.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2129" w:rsidRPr="00905773" w:rsidTr="00AC2129">
        <w:trPr>
          <w:trHeight w:val="459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 О.И.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Республиканской олимпиады школьников образовательных о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Донецкой Народной Республики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2022-2023 учебном году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учебному предмету «Англи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ский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язык»</w:t>
            </w:r>
            <w:proofErr w:type="gram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иплом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ни,Голобородько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И.,Республиканская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историко-патриотическая акция учащейся молодежи «Вахта пам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ти»  Направление «На страже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публики»Попова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флэшмоб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Музея Победы "Свеча Памяти 2023",сертификат,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Реализация Всероссийского пр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«Без срока давности» в с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стеме деятельности классного р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ководителя» (спикер)</w:t>
            </w:r>
          </w:p>
        </w:tc>
      </w:tr>
      <w:tr w:rsidR="00AC2129" w:rsidRPr="00905773" w:rsidTr="00AC21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Брыжук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не предоставлена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не предоставлена</w:t>
            </w:r>
          </w:p>
        </w:tc>
      </w:tr>
      <w:tr w:rsidR="00AC2129" w:rsidRPr="00905773" w:rsidTr="00AC21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А.И.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не предоставлена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не предоставлена</w:t>
            </w:r>
          </w:p>
        </w:tc>
      </w:tr>
      <w:tr w:rsidR="00AC2129" w:rsidRPr="00905773" w:rsidTr="00AC2129">
        <w:trPr>
          <w:trHeight w:val="819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Заболоцкая Ю.В.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от 31.01.2023 № 43 «Об итогах проведения отборочного (муниципального) этапа </w:t>
            </w:r>
            <w:proofErr w:type="gram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интернет-конкурса</w:t>
            </w:r>
            <w:proofErr w:type="gram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литературного творч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«Учитель с большой буквы» среди обучающихся» (Калиниче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 Р.,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Цыбина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– сертификаты участников)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Диплом лауреата 2 степени Вс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 конкурса чтецов «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Златоустая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Россия» (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Цыбина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Приказ от 21.11.2022 № 121. Пр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 I (отборочного) этапа Респу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конкурса «Молодой ученый года» в номинации «Научный дебют года» (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Цыбина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А.)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Большой этнографический ди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тант (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Цыбина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Гайдарова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– 100 из 100 баллов)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Всероссийская олимпиада по ру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скому языку (школьный, муниц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пальный этапы):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Цыбина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Анна, Кондратенко Ксения – грамоты призеров. Всероссийская олимп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 по литературе (школьный, м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ниципальный этапы):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Кривко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фия -  грамота призера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 онлайн-марафона, приуроченного ко Дню родного языка (проведение инте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лектуальной игры для обуча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по культуре и языкам нар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России</w:t>
            </w:r>
            <w:proofErr w:type="gram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«Федеральный институт родных языков народов РФ, 21.02.2023»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Участник научно-практической конференции по итогам реги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фестиваля «Открывая книгу – открываем мир» (Инст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развития образования Свер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ловской области, 29.11.2022)</w:t>
            </w:r>
          </w:p>
        </w:tc>
      </w:tr>
      <w:tr w:rsidR="00AC2129" w:rsidRPr="00905773" w:rsidTr="00AC2129">
        <w:trPr>
          <w:trHeight w:val="306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Ильницкая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Ивашко Андрей, ученик 3 класса - Сертификат участника Междун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конкурса Бобер по 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форматике и инновационным те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нологиям. Отличный результат. Вошел в 2% лучших участников России.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этнографический ди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тант 2022год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Благодарственное письмо за уч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в конкурсе рисунков «Моя Росссия»2023 год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Сертификат за участие в «Всеро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сийском уроке Победы» 2022-2023 учебный год 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Организатор Ежегодной Всеро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олимпиады «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gram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лодые защитники природы»</w:t>
            </w:r>
          </w:p>
        </w:tc>
      </w:tr>
      <w:tr w:rsidR="00AC2129" w:rsidRPr="00905773" w:rsidTr="00AC2129">
        <w:trPr>
          <w:trHeight w:val="282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Д.Г.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"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-6 человек. Этнографический диктант (07.11.22.) -5 человек.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Большой этнографический ди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тант 2022год</w:t>
            </w:r>
            <w:proofErr w:type="gram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 xml:space="preserve"> П</w:t>
            </w:r>
            <w:proofErr w:type="gram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риняла участие в марафоне быстрых мастер – классов « 10 т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а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лантов за час»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>Участвовала в семинаре «Иннов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а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ционные методики профилактич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е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ской работы» в рамках проекта «Центр наставничества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Хулигано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-дом.»</w:t>
            </w:r>
          </w:p>
        </w:tc>
      </w:tr>
      <w:tr w:rsidR="00AC2129" w:rsidRPr="00905773" w:rsidTr="00AC21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Кораблева А.В.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не предоставлена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не предоставлена</w:t>
            </w:r>
          </w:p>
        </w:tc>
      </w:tr>
      <w:tr w:rsidR="00AC2129" w:rsidRPr="00905773" w:rsidTr="00AC21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Курмашова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Э.С.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не предоставлена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не предоставлена</w:t>
            </w:r>
          </w:p>
        </w:tc>
      </w:tr>
      <w:tr w:rsidR="00AC2129" w:rsidRPr="00905773" w:rsidTr="00AC2129">
        <w:trPr>
          <w:trHeight w:val="33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Лебеденко В.А.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конкурс сочинений ко Дню мира – Кудрявцев Никита (сертификат за занятое I место)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 xml:space="preserve">  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 xml:space="preserve"> Всероссийская олимпиада по ру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скому языку (первый этап):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Раз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мец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Ульяна,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Чендева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Ева – серт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фикат за занятое I место. Всеро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сийская олимпиада по литературе (первый этап):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Новолокин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Але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сей - сертификат за занятое I м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е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сто.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Диплом международного фестив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а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ля «Дружба народов» лауреата II степени. Номинация – очерки и эссе.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 xml:space="preserve"> Большой этнографический ди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тант 2022 (сертификат участника).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 xml:space="preserve"> Региональный фестиваль «Откр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ы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вая книгу – открываем мир» (се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тификат участника)</w:t>
            </w:r>
          </w:p>
        </w:tc>
      </w:tr>
      <w:tr w:rsidR="00AC2129" w:rsidRPr="00905773" w:rsidTr="00AC2129">
        <w:trPr>
          <w:trHeight w:val="199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С.П.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Олимпиада «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Эколята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» - Макаров Г.- призер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br/>
              <w:t xml:space="preserve"> Этнографический ди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тант(0711.22) –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Лащенова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Ек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 100б. из 100, Лебеденко В. 100 из 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Этнографический диктант (07.11.22) – 94 б. из 100</w:t>
            </w:r>
          </w:p>
        </w:tc>
      </w:tr>
      <w:tr w:rsidR="00AC2129" w:rsidRPr="00905773" w:rsidTr="00AC21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Мартыновский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2129" w:rsidRPr="00905773" w:rsidTr="00AC21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Немченко В.И.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не предоставлена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не предоставлена</w:t>
            </w:r>
          </w:p>
        </w:tc>
      </w:tr>
      <w:tr w:rsidR="00AC2129" w:rsidRPr="00905773" w:rsidTr="00AC21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Низовец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И.Д.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2129" w:rsidRPr="00905773" w:rsidTr="00AC2129">
        <w:trPr>
          <w:trHeight w:val="98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Паниотова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proofErr w:type="gram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Школьный этап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ВсОШ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по математике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Школьный этап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ВсОШ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по информатике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 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Бравова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Анастасия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5-А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участие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Береснев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Ярослав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7-А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участие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 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Дударев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Денис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7-А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участие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Бредихина София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11-А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участие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  Калиниченко Руслан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7-А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участие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Гайдарова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Анастасия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9-А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участие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 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Коханенко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Рената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5-А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участие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Кораблёва Вероника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6-А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участие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  Кудрявцев Никита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5-А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участие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Маркина Альбина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10-А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участие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  Омельченко Давид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6-А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lastRenderedPageBreak/>
              <w:t xml:space="preserve">    Участие (4 из 8) 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Пехов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Иван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8-А</w:t>
            </w:r>
            <w:proofErr w:type="gram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участие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 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Береснев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Ярослав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7-А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участие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Погожина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Дарья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9-А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участие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  Полозков Никита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5-А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участие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Полозков Никита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5-А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участие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 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Разумец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Ульяна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6-А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участие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Разумец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Ульяна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6-А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Участие (399 из 500)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 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Шмерега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Роман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6-А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участие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участие</w:t>
            </w:r>
            <w:proofErr w:type="spellEnd"/>
            <w:proofErr w:type="gram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 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Видео-конкурс «Смотри, это Россия!» (се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р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тификаты участника):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</w:t>
            </w:r>
            <w:proofErr w:type="gram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Смык Вячеслав (3-А)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Лебеденко Варвара (1-А)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Смирнова Мирослава (2-А)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Азарова Мария (4-А)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Новиков Роман (4-А)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Омельченко Давид (6-А)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Береснев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Ярослав (7-А)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Гайдарова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Анна (9-А)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Попова Эльвира (10-А)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Цыбина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Анна (9-А)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Веляева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Валерия (10-А)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Сурин Кирилл (11-А)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Якина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Каролина (11-А)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Черныш Татьяна (11-А)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Бредихина София (11-А)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2023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Международный конкурс для дошкольн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и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ков и школьников "Я юный гений" (информ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тика)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Кудрявцев Никита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5-А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Диплом</w:t>
            </w:r>
            <w:proofErr w:type="gram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</w:t>
            </w:r>
            <w:proofErr w:type="gram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3 степени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  2022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Международный конкурс «БОБЁР» по и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н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форматике и информационным технологиям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Сурин Кирилл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11-А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Сертификат участника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  2022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Международный конкурс «БОБЁР» по и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н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форматике и информационным технологиям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Чулков Артём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10-А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Сертификат участника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  2022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Международный конкурс «БОБЁР» по и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н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форматике и информационным технологиям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Цыбина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Анна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9-А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Сертификат участника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  2022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Международный конкурс «БОБЁР» по и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н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lastRenderedPageBreak/>
              <w:t>форматике и информационным технологиям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Рыбалко Михаил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11-А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Сертификат участника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  2022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Международный</w:t>
            </w:r>
            <w:proofErr w:type="gram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</w:t>
            </w:r>
            <w:proofErr w:type="gram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конкурс «БОБЁР» по и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н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форматике и информационным технологиям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Береснев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Ярослав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7-А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Сертификат участника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  2022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Международный конкурс «БОБЁР» по и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н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форматике и информационным технологиям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>Шмерега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t xml:space="preserve"> Роман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6-А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Сертификат участника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  <w:t xml:space="preserve">      2022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18"/>
                <w:szCs w:val="24"/>
                <w:lang w:eastAsia="ru-RU"/>
              </w:rPr>
              <w:br/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t xml:space="preserve">    Международный конкурс «БОБЁР» по информатике и информационным техн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t>о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t>логиям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br/>
              <w:t xml:space="preserve">    Кудрявцев Никита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br/>
              <w:t xml:space="preserve">    5-А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br/>
              <w:t xml:space="preserve">    Сертификат участника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br/>
              <w:t xml:space="preserve">      2022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br/>
              <w:t xml:space="preserve">    Математический конкурс «Золотой сундучок»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br/>
              <w:t xml:space="preserve">   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t>Лащёнов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t xml:space="preserve"> Максим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br/>
              <w:t xml:space="preserve">    5-А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br/>
              <w:t xml:space="preserve">    Сертификат участника</w:t>
            </w:r>
            <w:r w:rsidRPr="00905773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br/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t xml:space="preserve">      2022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br/>
              <w:t xml:space="preserve">    Математический конкурс «Золотой сундучок»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br/>
              <w:t xml:space="preserve">   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t>Бравова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t xml:space="preserve"> Анастасия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br/>
              <w:t xml:space="preserve">    5-А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br/>
              <w:t xml:space="preserve">    Сертификат участника</w:t>
            </w:r>
            <w:proofErr w:type="gramEnd"/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br/>
              <w:t xml:space="preserve">      2022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br/>
            </w:r>
            <w:r w:rsidRPr="00905773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    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t>Математический конкурс</w:t>
            </w:r>
            <w:r w:rsidRPr="00905773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  <w:lang w:eastAsia="ru-RU"/>
              </w:rPr>
              <w:t xml:space="preserve"> </w:t>
            </w:r>
            <w:r w:rsidRPr="00905773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«З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t>олотой сундучок»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br/>
              <w:t xml:space="preserve">    Полозков Никита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br/>
              <w:t xml:space="preserve">    5-А</w:t>
            </w:r>
            <w:r w:rsidRPr="00905773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  <w:lang w:eastAsia="ru-RU"/>
              </w:rPr>
              <w:br/>
              <w:t xml:space="preserve">    Сертификат участника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этап Республ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конкурса «Педагог года Донецкой Народной Республики» в 2023 году – 3 место в номинации «Классный руководитель» (Приказ № 108 от 16 марта 2023 г.).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Участие в акциях: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· </w:t>
            </w:r>
            <w:proofErr w:type="gram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Межрегиональная просветител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акция «Военно-патриотический диктант» – серт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фикат,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·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Экодиктант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диплом III степ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ни,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· Международный конкурс «Б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БЁР» по информатике и информ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ционным технологиям – сертиф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 организатора,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· Всероссийский диктант по ист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Сталинградской битвы, пр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уроченный к 80-ой годовщине ра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 советскими войсками немецко-фашистских захватчиков в Сталинградской битве – серт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фикат (16 баллов),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· Всероссийский правовой (юр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дический) диктант – сертификат 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(82 балла),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· Образовательное событие пр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«День молодого педагога» «Современное образовательное пространство: традиции и иннов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gram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– </w:t>
            </w:r>
            <w:proofErr w:type="gram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сертификат,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· Конкурс видео-открыток «Смо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ри, это Россия!» – 2 сертификата куратора команд,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· Большой этнографический ди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тант – 2022» – сертификат (100 баллов),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· Всероссийский технологический диктант – сертификат участника.</w:t>
            </w:r>
            <w:proofErr w:type="gramEnd"/>
          </w:p>
        </w:tc>
      </w:tr>
      <w:tr w:rsidR="00AC2129" w:rsidRPr="00905773" w:rsidTr="00AC21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Паращенко Н.С.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не предоставлена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не предоставлена</w:t>
            </w:r>
          </w:p>
        </w:tc>
      </w:tr>
      <w:tr w:rsidR="00AC2129" w:rsidRPr="00905773" w:rsidTr="00AC21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 Г.П.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не предоставлена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не предоставлена</w:t>
            </w:r>
          </w:p>
        </w:tc>
      </w:tr>
      <w:tr w:rsidR="00AC2129" w:rsidRPr="00905773" w:rsidTr="00AC2129">
        <w:trPr>
          <w:trHeight w:val="159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Сенченко О.Б.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 2 степени Вс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 конкурса чтецов «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Златоустая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Россия» (Колесник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Е.)Участие в смотре конкурсе "Театральные игры - 2023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2129" w:rsidRPr="00905773" w:rsidTr="00AC21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Сиривля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2129" w:rsidRPr="00905773" w:rsidTr="00AC2129">
        <w:trPr>
          <w:trHeight w:val="819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Е.С.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1.Согласно письму Государстве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бюджетного образовательн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учреждения дополнительного профессионального образования «Донецкий республиканский 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ститут развития образования» (д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лее – ГБОУ ДПО «ДРИРО») от 10.01.2023 № 05/02 Республика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конкурс проектных и иссл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довательских работ обучающихся общеобразовательных организ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ДНР,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Тацюк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Элина 2.Всероссийский конкурс «Цв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точная фантазия»</w:t>
            </w:r>
            <w:proofErr w:type="gram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ударев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2 место, Гречуха Никита 1 место. 3.Приказ № 188 от 16.05.2023 ИТОГИ Копилка ремёсел: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Лащ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- 1,2 место; Смирнова Ева - 2 место; Кораблева Верон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- 3 место. 4.Тел-ма МК 552 от 12.05.2023_МОН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Химдиктант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Пехов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  <w:proofErr w:type="gram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,Ц</w:t>
            </w:r>
            <w:proofErr w:type="gram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ыбина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на,Голобородько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Илья,Попова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- с/у. 5.ПРОТОКОЛ от 11.12. 2022 г.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проведения муниципального этапа Республиканской олимпиады школьников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химии в 2022-2023 учебном году: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Голобородько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Андр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евич 5 место.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u w:val="single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1.Выступление МБОУ «СШ № 6». По теме:  «Приемы мотивации на уроках химии в соответствии с ГОС.» школьный уровень.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 xml:space="preserve">2. Выступала на городском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м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е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тод</w:t>
            </w:r>
            <w:proofErr w:type="gram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.с</w:t>
            </w:r>
            <w:proofErr w:type="gram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овете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, по теме: «Творческие задания при изучении химии</w:t>
            </w:r>
            <w:proofErr w:type="gram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.»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</w:r>
            <w:proofErr w:type="gram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 xml:space="preserve">3. Выступление на педагогическом совете по теме: «Функциональная грамотность на уроках химии», «Метод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Фишбоун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», «Развитие способностей на уроках химии в процессе самостоятельной работ»,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4. МБОУ «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Харцызская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 xml:space="preserve"> средняя школа № 6» семинар «Использ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о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 xml:space="preserve">вание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Здоровьезберегающие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 xml:space="preserve"> те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х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нологий на уроках химии».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5. Большой этнографический ди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к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тант – 2022 100 из 100 баллов, 2022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6.Всероссийский финансовый о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н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лайн-зачет, 13.12.2022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Вебинары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: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 xml:space="preserve">ДНР 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 xml:space="preserve">1.Вебинар на платформе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Ко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н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тур</w:t>
            </w:r>
            <w:proofErr w:type="gram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.Т</w:t>
            </w:r>
            <w:proofErr w:type="gram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олк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 xml:space="preserve"> по учебному предмету «Химия»29.04.2023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 xml:space="preserve">2. ГБОУ ДПО «ДРИРО»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вебинар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 xml:space="preserve"> для учителей географии, химии и экономики по теме «Организация и проведение дистанционного обучения (обмен опытом)». 12. 04. 2023 г.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3. «Эрудит» по подготовке обуч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а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ющихся к ЕГЭ по учебным пре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д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метам «Литература» и «Химия», 18. 03.2023 г.</w:t>
            </w:r>
            <w:r w:rsidRPr="00905773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u w:val="single"/>
                <w:lang w:eastAsia="ru-RU"/>
              </w:rPr>
              <w:br/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РФ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1. Сертификат Всероссийский ф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о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рум «Педагоги России: инновации в образовании» 25.04.2023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2. Сертификат Всероссийский ф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о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рум «Педагоги России: инновации в образовании» 24.04.2023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 xml:space="preserve">3. Свидетельство 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Международное мероприятие «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Девиантное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 xml:space="preserve"> поведение школьн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и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ков» 23.04.2023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4. Сертификат за участие в прое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к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те «Цифровой ликбез»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5. Свидетельство выступила а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к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 xml:space="preserve">тивным участником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вебинара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ЯКласс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 xml:space="preserve">» «Советы и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премы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 xml:space="preserve"> для продвинутых пользователей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Microsoft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Word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» 03.02.2023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lastRenderedPageBreak/>
              <w:t>6.   Свидетельство выступила а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к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 xml:space="preserve">тивным участником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вебинара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ЯКласс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» «Учимся задавать и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с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следовательские вопросы» 17.03.2023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7. Просвещение Сертификат пр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и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 xml:space="preserve">няла участие в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вебинаре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 xml:space="preserve"> «Анал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и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зируем новую примерную раб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о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чую программу по химии» 2022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8. Свидетельство выступила а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к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тивным участником семинара «Весь «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ЯКласс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» в рамках пр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о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граммы лояльности» 22.03.2023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9. Свидетельство выступила а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к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тивным участником семинара «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ЯКласс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» «Оценочная деятел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ь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ность учителя – инструмент управления качеством образов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а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ния» 21.03.2023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Размещение опыта на сайтах И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н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тернета: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1. ЗНАНИО авторское свидетел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ь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ство о публикации в СМИ «При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е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мы мотивации на уроках х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и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мии»13.02.2023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2. ЗНАНИО авторское свидетел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ь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ство о публикации в СМИ «Иссл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е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довательская работа» 13.02.2023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3. ЗНАНИО авторское свидетел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ь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ство о публикации «Химия» 13.02.2023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4.ЗНАНИО Благодарность за вклад в методическое обеспечение образовательного процесса 13.02.2023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Участие  в профессиональных конкурсах: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1.Свидетельство участника ме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ж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дународного конкурса педагогич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е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ского мастерства «Педагог года 2023»14.04.2023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2. Диплом финалиста междун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а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родного конкурса педагогического мастерства «Педагог года 2023» 14.04.2023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3. Педагогический навигатор ст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а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тья « «Приемы мотивации на ур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о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ках химии»11.10.2022.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4. Участие  в «Химдиктанте,2023», Базовый уровень: правильных о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т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ветов 19(76%)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Продвинутый уровень: правил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ь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ных ответов 24(96%).</w:t>
            </w:r>
          </w:p>
        </w:tc>
      </w:tr>
      <w:tr w:rsidR="00AC2129" w:rsidRPr="00905773" w:rsidTr="00AC2129">
        <w:trPr>
          <w:trHeight w:val="526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Стоянова А.М.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муниципального этапа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Республиканской олимпиады школьников образовательных о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Донецкой Народной Республики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2022-2023 учебном году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учебному предмету «Англи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ский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язык»</w:t>
            </w:r>
            <w:proofErr w:type="gram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иплом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ни,Алексеев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Захар,онлайн-флэшмоб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Музея Победы "Свеча Памяти 2023",сертификат (Азар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М.,Новиков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Р.)Республиканская историко-патриотическая акция учащейся молодежи «Вахта памяти» Ко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виртуальных музейных сте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 «Бессмертие и слава 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града»,Стоянова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онлайн-</w:t>
            </w:r>
            <w:proofErr w:type="spellStart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флэшмоб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Музея Победы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 xml:space="preserve"> "Свеча Памяти 2023",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 xml:space="preserve">сертификат, Всероссийский 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диктант по истории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 xml:space="preserve"> Сталинградской битвы 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 xml:space="preserve">(сертификат), Акция 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 xml:space="preserve">«Сад Памяти», акция 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>"Мы -частицы России",</w:t>
            </w:r>
            <w:r w:rsidRPr="0090577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br/>
              <w:t xml:space="preserve"> акция "Бессмертный полк"</w:t>
            </w:r>
          </w:p>
        </w:tc>
      </w:tr>
      <w:tr w:rsidR="00AC2129" w:rsidRPr="00905773" w:rsidTr="00AC2129">
        <w:trPr>
          <w:trHeight w:val="166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Штода</w:t>
            </w:r>
            <w:proofErr w:type="spellEnd"/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Золотой сундучок»- приняли участие 8 учащихся из 9 класса: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7 обучающихся получили серт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фикаты участников; 1 обуча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щийся сертификат за хороший р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C2129" w:rsidRPr="00905773" w:rsidRDefault="00AC2129" w:rsidP="00AC2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u w:val="single"/>
                <w:lang w:eastAsia="ru-RU"/>
              </w:rPr>
            </w:pPr>
            <w:r w:rsidRPr="00905773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</w:tbl>
    <w:p w:rsidR="00C079F6" w:rsidRPr="006F0645" w:rsidRDefault="00C079F6" w:rsidP="006F0645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9F6" w:rsidRPr="006F0645" w:rsidRDefault="00C079F6" w:rsidP="006F064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можно сказать, что в школе созданы условия для участия во многих олимпиадах, что даёт возможность выбора в соответствии с потребностями и интер</w:t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учащихся. У учащихся имеется возможность пополнения портфолио личных достиж</w:t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а у классного руководителя есть возможность отслеживания динамики личного роста учащихся. Однако, необходимо, чтобы учителя в системе анализировали не только содерж</w:t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олимпиадных заданий, но и типичные ошибки учащихся. Особое внимание следует уд</w:t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лять заданиям </w:t>
      </w:r>
      <w:proofErr w:type="spellStart"/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и практической направленности. Необходимо также, чтобы на заседаниях МК проводился анализ результативности участия в олимпиадах для выявления западающих тем и алгоритмов выполнения заданий.</w:t>
      </w:r>
    </w:p>
    <w:p w:rsidR="00C079F6" w:rsidRPr="006F0645" w:rsidRDefault="00C079F6" w:rsidP="006F0645">
      <w:pPr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0645">
        <w:rPr>
          <w:rFonts w:ascii="Times New Roman" w:hAnsi="Times New Roman" w:cs="Times New Roman"/>
          <w:sz w:val="24"/>
          <w:szCs w:val="24"/>
          <w:lang w:eastAsia="ar-SA"/>
        </w:rPr>
        <w:t>Анализ приведенных таблиц показывает, чт</w:t>
      </w:r>
      <w:r w:rsidR="00F51B0D" w:rsidRPr="006F0645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E6495C" w:rsidRPr="006F0645">
        <w:rPr>
          <w:rFonts w:ascii="Times New Roman" w:hAnsi="Times New Roman" w:cs="Times New Roman"/>
          <w:sz w:val="24"/>
          <w:szCs w:val="24"/>
          <w:lang w:eastAsia="ar-SA"/>
        </w:rPr>
        <w:t xml:space="preserve"> в подготовке детей к ол</w:t>
      </w:r>
      <w:r w:rsidR="00664D4B" w:rsidRPr="006F0645">
        <w:rPr>
          <w:rFonts w:ascii="Times New Roman" w:hAnsi="Times New Roman" w:cs="Times New Roman"/>
          <w:sz w:val="24"/>
          <w:szCs w:val="24"/>
          <w:lang w:eastAsia="ar-SA"/>
        </w:rPr>
        <w:t>импиадам и конкурсам при</w:t>
      </w:r>
      <w:r w:rsidR="001D49E1">
        <w:rPr>
          <w:rFonts w:ascii="Times New Roman" w:hAnsi="Times New Roman" w:cs="Times New Roman"/>
          <w:sz w:val="24"/>
          <w:szCs w:val="24"/>
          <w:lang w:eastAsia="ar-SA"/>
        </w:rPr>
        <w:t>няли 60</w:t>
      </w:r>
      <w:r w:rsidR="00E6495C" w:rsidRPr="006F0645">
        <w:rPr>
          <w:rFonts w:ascii="Times New Roman" w:hAnsi="Times New Roman" w:cs="Times New Roman"/>
          <w:sz w:val="24"/>
          <w:szCs w:val="24"/>
          <w:lang w:eastAsia="ar-SA"/>
        </w:rPr>
        <w:t>% учителей,</w:t>
      </w:r>
      <w:r w:rsidR="001D49E1">
        <w:rPr>
          <w:rFonts w:ascii="Times New Roman" w:hAnsi="Times New Roman" w:cs="Times New Roman"/>
          <w:sz w:val="24"/>
          <w:szCs w:val="24"/>
          <w:lang w:eastAsia="ar-SA"/>
        </w:rPr>
        <w:t xml:space="preserve"> что на 2 % больше</w:t>
      </w:r>
      <w:r w:rsidR="00664D4B" w:rsidRPr="006F0645">
        <w:rPr>
          <w:rFonts w:ascii="Times New Roman" w:hAnsi="Times New Roman" w:cs="Times New Roman"/>
          <w:sz w:val="24"/>
          <w:szCs w:val="24"/>
          <w:lang w:eastAsia="ar-SA"/>
        </w:rPr>
        <w:t>, чем в предыдущем учебном году;</w:t>
      </w:r>
      <w:r w:rsidR="00E6495C" w:rsidRPr="006F0645">
        <w:rPr>
          <w:rFonts w:ascii="Times New Roman" w:hAnsi="Times New Roman" w:cs="Times New Roman"/>
          <w:sz w:val="24"/>
          <w:szCs w:val="24"/>
          <w:lang w:eastAsia="ar-SA"/>
        </w:rPr>
        <w:t xml:space="preserve"> личное участие учителей в профессиональных конкурсах составляет </w:t>
      </w:r>
      <w:r w:rsidR="001D49E1">
        <w:rPr>
          <w:rFonts w:ascii="Times New Roman" w:hAnsi="Times New Roman" w:cs="Times New Roman"/>
          <w:sz w:val="24"/>
          <w:szCs w:val="24"/>
          <w:lang w:eastAsia="ar-SA"/>
        </w:rPr>
        <w:t>45</w:t>
      </w:r>
      <w:r w:rsidR="00E6495C" w:rsidRPr="006F0645">
        <w:rPr>
          <w:rFonts w:ascii="Times New Roman" w:hAnsi="Times New Roman" w:cs="Times New Roman"/>
          <w:sz w:val="24"/>
          <w:szCs w:val="24"/>
          <w:lang w:eastAsia="ar-SA"/>
        </w:rPr>
        <w:t xml:space="preserve"> %, что </w:t>
      </w:r>
      <w:r w:rsidR="001D49E1">
        <w:rPr>
          <w:rFonts w:ascii="Times New Roman" w:hAnsi="Times New Roman" w:cs="Times New Roman"/>
          <w:sz w:val="24"/>
          <w:szCs w:val="24"/>
          <w:lang w:eastAsia="ar-SA"/>
        </w:rPr>
        <w:t xml:space="preserve">на 14% больше </w:t>
      </w:r>
      <w:r w:rsidR="00E6495C" w:rsidRPr="006F0645">
        <w:rPr>
          <w:rFonts w:ascii="Times New Roman" w:hAnsi="Times New Roman" w:cs="Times New Roman"/>
          <w:sz w:val="24"/>
          <w:szCs w:val="24"/>
          <w:lang w:eastAsia="ar-SA"/>
        </w:rPr>
        <w:t xml:space="preserve"> прошлого учебного года.</w:t>
      </w:r>
    </w:p>
    <w:p w:rsidR="00C079F6" w:rsidRPr="006F0645" w:rsidRDefault="00F51B0D" w:rsidP="006F0645">
      <w:pPr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0645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C079F6" w:rsidRPr="006F0645">
        <w:rPr>
          <w:rFonts w:ascii="Times New Roman" w:hAnsi="Times New Roman" w:cs="Times New Roman"/>
          <w:sz w:val="24"/>
          <w:szCs w:val="24"/>
          <w:lang w:eastAsia="ar-SA"/>
        </w:rPr>
        <w:t>едагоги работают по утвержденному плану самообразования, в котором выстраивается индивидуальный маршрут повышения профессиональной компетенции учителя. План самообразования проверялся на начало и конец учебного года с целью контроля работы учителей по вопросу самообразования. Проверка не выявила замечаний и нарушений.</w:t>
      </w:r>
    </w:p>
    <w:p w:rsidR="00C079F6" w:rsidRPr="006F0645" w:rsidRDefault="00C079F6" w:rsidP="006F0645">
      <w:pPr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0645">
        <w:rPr>
          <w:rFonts w:ascii="Times New Roman" w:hAnsi="Times New Roman" w:cs="Times New Roman"/>
          <w:b/>
          <w:sz w:val="24"/>
          <w:szCs w:val="24"/>
          <w:lang w:eastAsia="ar-SA"/>
        </w:rPr>
        <w:t>Выводы:</w:t>
      </w:r>
    </w:p>
    <w:p w:rsidR="00C079F6" w:rsidRPr="006F0645" w:rsidRDefault="00664D4B" w:rsidP="006F0645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0645">
        <w:rPr>
          <w:rFonts w:ascii="Times New Roman" w:hAnsi="Times New Roman" w:cs="Times New Roman"/>
          <w:sz w:val="24"/>
          <w:szCs w:val="24"/>
          <w:lang w:eastAsia="ar-SA"/>
        </w:rPr>
        <w:tab/>
        <w:t>В течение 202</w:t>
      </w:r>
      <w:r w:rsidR="001D49E1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C079F6" w:rsidRPr="006F0645">
        <w:rPr>
          <w:rFonts w:ascii="Times New Roman" w:hAnsi="Times New Roman" w:cs="Times New Roman"/>
          <w:sz w:val="24"/>
          <w:szCs w:val="24"/>
          <w:lang w:eastAsia="ar-SA"/>
        </w:rPr>
        <w:t>-20</w:t>
      </w:r>
      <w:r w:rsidRPr="006F0645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1D49E1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C079F6" w:rsidRPr="006F0645">
        <w:rPr>
          <w:rFonts w:ascii="Times New Roman" w:hAnsi="Times New Roman" w:cs="Times New Roman"/>
          <w:sz w:val="24"/>
          <w:szCs w:val="24"/>
          <w:lang w:eastAsia="ar-SA"/>
        </w:rPr>
        <w:t xml:space="preserve"> года школьные семинары проведены в соответствии со сроками. Учителя приняли участие в семинарах, конференциях, круглых столах, профессиональных конкурсах разного уровня недостаточно активно. Ведется планомерная работа учителей в соответствии с планами самообразования.</w:t>
      </w:r>
    </w:p>
    <w:p w:rsidR="00C079F6" w:rsidRPr="006F0645" w:rsidRDefault="00C079F6" w:rsidP="006F0645">
      <w:pPr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064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Рекомендации: </w:t>
      </w:r>
    </w:p>
    <w:p w:rsidR="00C079F6" w:rsidRPr="006F0645" w:rsidRDefault="00C079F6" w:rsidP="006F0645">
      <w:pPr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0645">
        <w:rPr>
          <w:rFonts w:ascii="Times New Roman" w:hAnsi="Times New Roman" w:cs="Times New Roman"/>
          <w:sz w:val="24"/>
          <w:szCs w:val="24"/>
          <w:lang w:eastAsia="ar-SA"/>
        </w:rPr>
        <w:t>1.Всем учителям совершенствовать самообразовательную деятельность через изучение теоретического и методического материала, посещение уроков коллег, а также активное участие в семинарах, конференциях, профессиональных конкурсах разного уровня.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052231" w:rsidRPr="006F0645" w:rsidTr="001E7B8C">
        <w:tc>
          <w:tcPr>
            <w:tcW w:w="3332" w:type="dxa"/>
          </w:tcPr>
          <w:p w:rsidR="00052231" w:rsidRPr="006F0645" w:rsidRDefault="00052231" w:rsidP="006F0645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0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Негативные тенденции</w:t>
            </w:r>
          </w:p>
        </w:tc>
        <w:tc>
          <w:tcPr>
            <w:tcW w:w="3332" w:type="dxa"/>
          </w:tcPr>
          <w:p w:rsidR="00052231" w:rsidRPr="006F0645" w:rsidRDefault="00052231" w:rsidP="006F064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Причины </w:t>
            </w:r>
            <w:proofErr w:type="gramStart"/>
            <w:r w:rsidRPr="006F064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негативных</w:t>
            </w:r>
            <w:proofErr w:type="gramEnd"/>
          </w:p>
          <w:p w:rsidR="00052231" w:rsidRPr="006F0645" w:rsidRDefault="00052231" w:rsidP="006F0645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0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тенденций</w:t>
            </w:r>
          </w:p>
        </w:tc>
        <w:tc>
          <w:tcPr>
            <w:tcW w:w="3332" w:type="dxa"/>
            <w:vAlign w:val="bottom"/>
          </w:tcPr>
          <w:p w:rsidR="00052231" w:rsidRPr="006F0645" w:rsidRDefault="00052231" w:rsidP="006F064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Необходимые меры </w:t>
            </w:r>
            <w:proofErr w:type="gramStart"/>
            <w:r w:rsidRPr="006F0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052231" w:rsidRPr="006F0645" w:rsidRDefault="00052231" w:rsidP="006F064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корректировке </w:t>
            </w:r>
            <w:proofErr w:type="gramStart"/>
            <w:r w:rsidRPr="006F0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негативных</w:t>
            </w:r>
            <w:proofErr w:type="gramEnd"/>
          </w:p>
          <w:p w:rsidR="00052231" w:rsidRPr="006F0645" w:rsidRDefault="00052231" w:rsidP="006F064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тенденций</w:t>
            </w:r>
          </w:p>
        </w:tc>
      </w:tr>
      <w:tr w:rsidR="00052231" w:rsidRPr="006F0645" w:rsidTr="001E7B8C">
        <w:tc>
          <w:tcPr>
            <w:tcW w:w="3332" w:type="dxa"/>
          </w:tcPr>
          <w:p w:rsidR="00052231" w:rsidRPr="006F0645" w:rsidRDefault="00052231" w:rsidP="006F0645">
            <w:pPr>
              <w:spacing w:after="0" w:line="240" w:lineRule="atLeas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Недостаточная активность и</w:t>
            </w:r>
          </w:p>
          <w:p w:rsidR="00052231" w:rsidRPr="006F0645" w:rsidRDefault="00052231" w:rsidP="006F0645">
            <w:pPr>
              <w:spacing w:after="0" w:line="240" w:lineRule="atLeas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инициативность членов</w:t>
            </w:r>
          </w:p>
          <w:p w:rsidR="00052231" w:rsidRPr="006F0645" w:rsidRDefault="00052231" w:rsidP="006F0645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совета</w:t>
            </w:r>
          </w:p>
        </w:tc>
        <w:tc>
          <w:tcPr>
            <w:tcW w:w="3332" w:type="dxa"/>
            <w:vAlign w:val="bottom"/>
          </w:tcPr>
          <w:p w:rsidR="00052231" w:rsidRPr="006F0645" w:rsidRDefault="00052231" w:rsidP="001D49E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Нехватка времени </w:t>
            </w:r>
            <w:proofErr w:type="gramStart"/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из-за</w:t>
            </w:r>
            <w:proofErr w:type="gramEnd"/>
          </w:p>
          <w:p w:rsidR="00052231" w:rsidRPr="006F0645" w:rsidRDefault="00052231" w:rsidP="006F0645">
            <w:pPr>
              <w:spacing w:after="0" w:line="240" w:lineRule="atLeas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загруженности.</w:t>
            </w:r>
          </w:p>
          <w:p w:rsidR="00052231" w:rsidRPr="006F0645" w:rsidRDefault="00052231" w:rsidP="006F0645">
            <w:pPr>
              <w:spacing w:after="0" w:line="240" w:lineRule="atLeas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</w:p>
          <w:p w:rsidR="00052231" w:rsidRPr="006F0645" w:rsidRDefault="00052231" w:rsidP="006F064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усталость.</w:t>
            </w:r>
          </w:p>
        </w:tc>
        <w:tc>
          <w:tcPr>
            <w:tcW w:w="3332" w:type="dxa"/>
          </w:tcPr>
          <w:p w:rsidR="00052231" w:rsidRPr="006F0645" w:rsidRDefault="00052231" w:rsidP="006F0645">
            <w:pPr>
              <w:spacing w:after="0" w:line="240" w:lineRule="atLeas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четкое планирование и</w:t>
            </w:r>
          </w:p>
          <w:p w:rsidR="00052231" w:rsidRPr="006F0645" w:rsidRDefault="00052231" w:rsidP="006F0645">
            <w:pPr>
              <w:spacing w:after="0" w:line="240" w:lineRule="atLeas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нагрузки</w:t>
            </w:r>
          </w:p>
          <w:p w:rsidR="00052231" w:rsidRPr="006F0645" w:rsidRDefault="00052231" w:rsidP="006F0645">
            <w:pPr>
              <w:spacing w:after="0" w:line="240" w:lineRule="atLeas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членами</w:t>
            </w:r>
          </w:p>
          <w:p w:rsidR="00052231" w:rsidRPr="006F0645" w:rsidRDefault="00052231" w:rsidP="006F0645">
            <w:pPr>
              <w:spacing w:after="0" w:line="240" w:lineRule="atLeas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совета.</w:t>
            </w:r>
          </w:p>
          <w:p w:rsidR="00052231" w:rsidRPr="006F0645" w:rsidRDefault="00052231" w:rsidP="006F0645">
            <w:pPr>
              <w:spacing w:after="0" w:line="240" w:lineRule="atLeas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 работу</w:t>
            </w:r>
          </w:p>
          <w:p w:rsidR="00052231" w:rsidRPr="006F0645" w:rsidRDefault="00052231" w:rsidP="006F0645">
            <w:pPr>
              <w:spacing w:after="0" w:line="240" w:lineRule="atLeas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 совета  н</w:t>
            </w: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вых</w:t>
            </w:r>
            <w:r w:rsidRPr="006F0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членов.</w:t>
            </w:r>
          </w:p>
          <w:p w:rsidR="00052231" w:rsidRPr="006F0645" w:rsidRDefault="00052231" w:rsidP="006F0645">
            <w:pPr>
              <w:spacing w:after="0" w:line="240" w:lineRule="atLeas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</w:p>
          <w:p w:rsidR="00052231" w:rsidRPr="006F0645" w:rsidRDefault="00052231" w:rsidP="006F0645">
            <w:pPr>
              <w:spacing w:after="0" w:line="240" w:lineRule="atLeas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личностноориентированного</w:t>
            </w:r>
            <w:proofErr w:type="spellEnd"/>
          </w:p>
          <w:p w:rsidR="00052231" w:rsidRPr="006F0645" w:rsidRDefault="00052231" w:rsidP="006F0645">
            <w:pPr>
              <w:spacing w:after="0" w:line="240" w:lineRule="atLeas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подхода к распределению</w:t>
            </w:r>
          </w:p>
          <w:p w:rsidR="00052231" w:rsidRPr="006F0645" w:rsidRDefault="00052231" w:rsidP="006F0645">
            <w:pPr>
              <w:spacing w:after="0" w:line="240" w:lineRule="atLeas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нагрузки в рамках</w:t>
            </w:r>
          </w:p>
          <w:p w:rsidR="00052231" w:rsidRPr="006F0645" w:rsidRDefault="00052231" w:rsidP="006F0645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F064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совета.</w:t>
            </w:r>
          </w:p>
        </w:tc>
      </w:tr>
    </w:tbl>
    <w:p w:rsidR="00D24B3F" w:rsidRPr="006F0645" w:rsidRDefault="00D24B3F" w:rsidP="006F0645">
      <w:pPr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079F6" w:rsidRPr="006F0645" w:rsidRDefault="00C079F6" w:rsidP="006F0645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079F6" w:rsidRPr="00AC2129" w:rsidRDefault="00C079F6" w:rsidP="00AC2129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Курсовая подготовка</w:t>
      </w:r>
    </w:p>
    <w:p w:rsidR="00C079F6" w:rsidRPr="00AC2129" w:rsidRDefault="00C079F6" w:rsidP="00AC2129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86930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об образовании в РФ и Трудовым Кодексом РФ повышение квалификации – право педагога не реже 1 раза в 3 года (ст. 47, п.5/ст.197), реализация этого права – компетенция образовательной организации (ст. 28, п.3). Статья 48 273-ФЗ гласит «Педагог обязан систематически повышать свой профессиональный уровень». </w:t>
      </w:r>
    </w:p>
    <w:p w:rsidR="00C079F6" w:rsidRPr="00AC2129" w:rsidRDefault="00C079F6" w:rsidP="00AC2129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учебного года учителя прошли следующую курсовую подготовку:</w:t>
      </w:r>
    </w:p>
    <w:p w:rsidR="00C079F6" w:rsidRPr="00AC2129" w:rsidRDefault="00C079F6" w:rsidP="00AC2129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2540"/>
        <w:gridCol w:w="2410"/>
        <w:gridCol w:w="1418"/>
        <w:gridCol w:w="1842"/>
        <w:gridCol w:w="1383"/>
      </w:tblGrid>
      <w:tr w:rsidR="00110BAC" w:rsidRPr="00AC2129" w:rsidTr="00126D7E">
        <w:trPr>
          <w:trHeight w:val="510"/>
        </w:trPr>
        <w:tc>
          <w:tcPr>
            <w:tcW w:w="437" w:type="dxa"/>
            <w:shd w:val="clear" w:color="auto" w:fill="auto"/>
            <w:noWrap/>
            <w:vAlign w:val="center"/>
          </w:tcPr>
          <w:p w:rsidR="00110BAC" w:rsidRPr="00AC2129" w:rsidRDefault="00110BAC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110BAC" w:rsidRPr="00AC2129" w:rsidRDefault="00110BAC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10BAC" w:rsidRPr="00AC2129" w:rsidRDefault="00110BAC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1418" w:type="dxa"/>
            <w:vAlign w:val="center"/>
          </w:tcPr>
          <w:p w:rsidR="00110BAC" w:rsidRPr="00AC2129" w:rsidRDefault="00110BAC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хождения</w:t>
            </w:r>
          </w:p>
        </w:tc>
        <w:tc>
          <w:tcPr>
            <w:tcW w:w="1842" w:type="dxa"/>
            <w:vAlign w:val="center"/>
          </w:tcPr>
          <w:p w:rsidR="00110BAC" w:rsidRPr="00AC2129" w:rsidRDefault="00110BAC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прохо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дения </w:t>
            </w:r>
          </w:p>
        </w:tc>
        <w:tc>
          <w:tcPr>
            <w:tcW w:w="1383" w:type="dxa"/>
            <w:vAlign w:val="center"/>
          </w:tcPr>
          <w:p w:rsidR="00110BAC" w:rsidRPr="00AC2129" w:rsidRDefault="00110BAC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№</w:t>
            </w:r>
          </w:p>
        </w:tc>
      </w:tr>
      <w:tr w:rsidR="00126D7E" w:rsidRPr="00AC2129" w:rsidTr="00126D7E">
        <w:trPr>
          <w:trHeight w:val="510"/>
        </w:trPr>
        <w:tc>
          <w:tcPr>
            <w:tcW w:w="437" w:type="dxa"/>
            <w:shd w:val="clear" w:color="auto" w:fill="auto"/>
            <w:noWrap/>
            <w:vAlign w:val="center"/>
          </w:tcPr>
          <w:p w:rsidR="00126D7E" w:rsidRPr="00AC2129" w:rsidRDefault="00126D7E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126D7E" w:rsidRPr="00AC2129" w:rsidRDefault="00126D7E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Валентина Ивановна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6D7E" w:rsidRPr="00AC2129" w:rsidRDefault="00126D7E" w:rsidP="00AC2129">
            <w:pPr>
              <w:spacing w:after="0" w:line="240" w:lineRule="atLeast"/>
              <w:ind w:left="38" w:right="34" w:hanging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1418" w:type="dxa"/>
            <w:vAlign w:val="center"/>
          </w:tcPr>
          <w:p w:rsidR="00126D7E" w:rsidRPr="00AC2129" w:rsidRDefault="00126D7E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126D7E" w:rsidRPr="00AC2129" w:rsidRDefault="00126D7E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ская организ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тельного пр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фессиональн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го образования «Центр допо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разования «Просвещ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383" w:type="dxa"/>
            <w:vAlign w:val="center"/>
          </w:tcPr>
          <w:p w:rsidR="00126D7E" w:rsidRPr="00AC2129" w:rsidRDefault="00126D7E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D7E" w:rsidRPr="00AC2129" w:rsidTr="00126D7E">
        <w:trPr>
          <w:trHeight w:val="510"/>
        </w:trPr>
        <w:tc>
          <w:tcPr>
            <w:tcW w:w="437" w:type="dxa"/>
            <w:shd w:val="clear" w:color="auto" w:fill="auto"/>
            <w:noWrap/>
            <w:vAlign w:val="center"/>
          </w:tcPr>
          <w:p w:rsidR="00126D7E" w:rsidRPr="00AC2129" w:rsidRDefault="00126D7E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126D7E" w:rsidRPr="00AC2129" w:rsidRDefault="00126D7E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Бондарь Ольга Ив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6D7E" w:rsidRPr="00AC2129" w:rsidRDefault="00126D7E" w:rsidP="00AC2129">
            <w:pPr>
              <w:spacing w:after="0" w:line="240" w:lineRule="atLeast"/>
              <w:ind w:left="110" w:right="88" w:hanging="7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Совершенствование профессиональной компетентности учителей англи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й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ского  языка в условиях реализ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ции ФГОС, ФООП</w:t>
            </w:r>
          </w:p>
          <w:p w:rsidR="00126D7E" w:rsidRPr="00AC2129" w:rsidRDefault="00126D7E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Для учителей а</w:t>
            </w:r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н</w:t>
            </w:r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глийского языка о</w:t>
            </w:r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б</w:t>
            </w:r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щеобразовательных организаций всех типов, преподав</w:t>
            </w:r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а</w:t>
            </w:r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телей СПО</w:t>
            </w:r>
          </w:p>
        </w:tc>
        <w:tc>
          <w:tcPr>
            <w:tcW w:w="1418" w:type="dxa"/>
            <w:vAlign w:val="center"/>
          </w:tcPr>
          <w:p w:rsidR="00126D7E" w:rsidRPr="00AC2129" w:rsidRDefault="00126D7E" w:rsidP="00AC2129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15.05-26.05.2023</w:t>
            </w:r>
          </w:p>
          <w:p w:rsidR="00126D7E" w:rsidRPr="00AC2129" w:rsidRDefault="00126D7E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126D7E" w:rsidRPr="00AC2129" w:rsidRDefault="00126D7E" w:rsidP="00AC2129">
            <w:pPr>
              <w:tabs>
                <w:tab w:val="left" w:pos="709"/>
              </w:tabs>
              <w:spacing w:after="0"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ГБОУ ДПО «ДРИРО»</w:t>
            </w:r>
          </w:p>
        </w:tc>
        <w:tc>
          <w:tcPr>
            <w:tcW w:w="1383" w:type="dxa"/>
            <w:vAlign w:val="center"/>
          </w:tcPr>
          <w:p w:rsidR="00126D7E" w:rsidRPr="00AC2129" w:rsidRDefault="00126D7E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6D7E" w:rsidRPr="00AC2129" w:rsidTr="00126D7E">
        <w:trPr>
          <w:trHeight w:val="510"/>
        </w:trPr>
        <w:tc>
          <w:tcPr>
            <w:tcW w:w="437" w:type="dxa"/>
            <w:shd w:val="clear" w:color="auto" w:fill="auto"/>
            <w:noWrap/>
            <w:vAlign w:val="center"/>
          </w:tcPr>
          <w:p w:rsidR="00126D7E" w:rsidRPr="00AC2129" w:rsidRDefault="00126D7E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126D7E" w:rsidRPr="00AC2129" w:rsidRDefault="00126D7E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26D7E" w:rsidRPr="00AC2129" w:rsidRDefault="00126D7E" w:rsidP="00AC2129">
            <w:pPr>
              <w:spacing w:after="0" w:line="240" w:lineRule="atLeast"/>
              <w:ind w:left="110" w:right="230" w:hanging="7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Совершенствов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ние професси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нальной комп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тентности соц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ального педагога и педагога-организатора в 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системе общего образования</w:t>
            </w:r>
          </w:p>
          <w:p w:rsidR="00126D7E" w:rsidRPr="00AC2129" w:rsidRDefault="00126D7E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i/>
                <w:sz w:val="24"/>
                <w:szCs w:val="24"/>
              </w:rPr>
              <w:t>для социальных п</w:t>
            </w:r>
            <w:r w:rsidRPr="00AC212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i/>
                <w:sz w:val="24"/>
                <w:szCs w:val="24"/>
              </w:rPr>
              <w:t>дагогов и педагогов-организаторов о</w:t>
            </w:r>
            <w:r w:rsidRPr="00AC2129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i/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1418" w:type="dxa"/>
            <w:vAlign w:val="center"/>
          </w:tcPr>
          <w:p w:rsidR="00126D7E" w:rsidRPr="00AC2129" w:rsidRDefault="00126D7E" w:rsidP="00AC2129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22.08-14.10.2022</w:t>
            </w:r>
          </w:p>
          <w:p w:rsidR="00126D7E" w:rsidRPr="00AC2129" w:rsidRDefault="00126D7E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126D7E" w:rsidRPr="00AC2129" w:rsidRDefault="00126D7E" w:rsidP="00AC2129">
            <w:pPr>
              <w:tabs>
                <w:tab w:val="left" w:pos="709"/>
              </w:tabs>
              <w:spacing w:after="0"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ГБОУ ДПО «ДРИРО»</w:t>
            </w:r>
          </w:p>
        </w:tc>
        <w:tc>
          <w:tcPr>
            <w:tcW w:w="1383" w:type="dxa"/>
            <w:vAlign w:val="center"/>
          </w:tcPr>
          <w:p w:rsidR="00126D7E" w:rsidRPr="00AC2129" w:rsidRDefault="00126D7E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6D7E" w:rsidRPr="00AC2129" w:rsidTr="00126D7E">
        <w:trPr>
          <w:trHeight w:val="510"/>
        </w:trPr>
        <w:tc>
          <w:tcPr>
            <w:tcW w:w="437" w:type="dxa"/>
            <w:shd w:val="clear" w:color="auto" w:fill="auto"/>
            <w:noWrap/>
            <w:vAlign w:val="center"/>
          </w:tcPr>
          <w:p w:rsidR="00126D7E" w:rsidRPr="00AC2129" w:rsidRDefault="00126D7E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126D7E" w:rsidRPr="00AC2129" w:rsidRDefault="00126D7E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26D7E" w:rsidRPr="00AC2129" w:rsidRDefault="00126D7E" w:rsidP="00AC2129">
            <w:pPr>
              <w:spacing w:after="0" w:line="240" w:lineRule="atLeast"/>
              <w:ind w:left="38" w:right="34" w:hanging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1418" w:type="dxa"/>
            <w:vAlign w:val="center"/>
          </w:tcPr>
          <w:p w:rsidR="00126D7E" w:rsidRPr="00AC2129" w:rsidRDefault="00126D7E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126D7E" w:rsidRPr="00AC2129" w:rsidRDefault="00126D7E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ская организ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тельного пр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фессиональн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го образования «Центр допо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разования «Просвещ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383" w:type="dxa"/>
            <w:vAlign w:val="center"/>
          </w:tcPr>
          <w:p w:rsidR="00126D7E" w:rsidRPr="00AC2129" w:rsidRDefault="00126D7E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6D7E" w:rsidRPr="00AC2129" w:rsidTr="00126D7E">
        <w:trPr>
          <w:trHeight w:val="510"/>
        </w:trPr>
        <w:tc>
          <w:tcPr>
            <w:tcW w:w="437" w:type="dxa"/>
            <w:shd w:val="clear" w:color="auto" w:fill="auto"/>
            <w:noWrap/>
            <w:vAlign w:val="center"/>
          </w:tcPr>
          <w:p w:rsidR="00126D7E" w:rsidRPr="00AC2129" w:rsidRDefault="00126D7E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126D7E" w:rsidRPr="00AC2129" w:rsidRDefault="00126D7E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Брыжук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Леонтьевич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6D7E" w:rsidRPr="00AC2129" w:rsidRDefault="00126D7E" w:rsidP="00AC2129">
            <w:pPr>
              <w:spacing w:after="0" w:line="240" w:lineRule="atLeast"/>
              <w:ind w:left="38" w:right="34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п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дагога по предмету «География» в условиях реализ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ФГОС, ФООП</w:t>
            </w:r>
          </w:p>
          <w:p w:rsidR="00126D7E" w:rsidRPr="00AC2129" w:rsidRDefault="00126D7E" w:rsidP="00AC2129">
            <w:pPr>
              <w:spacing w:after="0" w:line="240" w:lineRule="atLeast"/>
              <w:ind w:left="110" w:right="230" w:hanging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i/>
                <w:sz w:val="24"/>
                <w:szCs w:val="24"/>
              </w:rPr>
              <w:t>для учителей ге</w:t>
            </w:r>
            <w:r w:rsidRPr="00AC212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i/>
                <w:sz w:val="24"/>
                <w:szCs w:val="24"/>
              </w:rPr>
              <w:t>графии ОО</w:t>
            </w:r>
          </w:p>
        </w:tc>
        <w:tc>
          <w:tcPr>
            <w:tcW w:w="1418" w:type="dxa"/>
            <w:vAlign w:val="center"/>
          </w:tcPr>
          <w:p w:rsidR="00126D7E" w:rsidRPr="00AC2129" w:rsidRDefault="00126D7E" w:rsidP="00AC2129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06.06-16.06.2023</w:t>
            </w:r>
          </w:p>
          <w:p w:rsidR="00126D7E" w:rsidRPr="00AC2129" w:rsidRDefault="00126D7E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26D7E" w:rsidRPr="00AC2129" w:rsidRDefault="00126D7E" w:rsidP="00AC2129">
            <w:pPr>
              <w:tabs>
                <w:tab w:val="left" w:pos="709"/>
              </w:tabs>
              <w:spacing w:after="0"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ГБОУ ДПО «ДРИРО»</w:t>
            </w:r>
          </w:p>
        </w:tc>
        <w:tc>
          <w:tcPr>
            <w:tcW w:w="1383" w:type="dxa"/>
            <w:vAlign w:val="center"/>
          </w:tcPr>
          <w:p w:rsidR="00126D7E" w:rsidRPr="00AC2129" w:rsidRDefault="00126D7E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6D7E" w:rsidRPr="00AC2129" w:rsidTr="00126D7E">
        <w:trPr>
          <w:trHeight w:val="510"/>
        </w:trPr>
        <w:tc>
          <w:tcPr>
            <w:tcW w:w="437" w:type="dxa"/>
            <w:shd w:val="clear" w:color="auto" w:fill="auto"/>
            <w:noWrap/>
            <w:vAlign w:val="center"/>
          </w:tcPr>
          <w:p w:rsidR="00126D7E" w:rsidRPr="00AC2129" w:rsidRDefault="00C05D8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126D7E" w:rsidRPr="00AC2129" w:rsidRDefault="00126D7E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26D7E" w:rsidRPr="00AC2129" w:rsidRDefault="00126D7E" w:rsidP="00AC2129">
            <w:pPr>
              <w:spacing w:after="0" w:line="240" w:lineRule="atLeast"/>
              <w:ind w:left="38" w:right="34" w:hanging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1418" w:type="dxa"/>
            <w:vAlign w:val="center"/>
          </w:tcPr>
          <w:p w:rsidR="00126D7E" w:rsidRPr="00AC2129" w:rsidRDefault="00126D7E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126D7E" w:rsidRPr="00AC2129" w:rsidRDefault="00126D7E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ская организ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тельного пр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фессиональн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го образования «Центр допо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разования «Просвещ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383" w:type="dxa"/>
            <w:vAlign w:val="center"/>
          </w:tcPr>
          <w:p w:rsidR="00126D7E" w:rsidRPr="00AC2129" w:rsidRDefault="00126D7E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5E4" w:rsidRPr="00AC2129" w:rsidTr="00126D7E">
        <w:trPr>
          <w:trHeight w:val="510"/>
        </w:trPr>
        <w:tc>
          <w:tcPr>
            <w:tcW w:w="437" w:type="dxa"/>
            <w:shd w:val="clear" w:color="auto" w:fill="auto"/>
            <w:noWrap/>
            <w:vAlign w:val="center"/>
          </w:tcPr>
          <w:p w:rsidR="004535E4" w:rsidRPr="00AC2129" w:rsidRDefault="00C55D8A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4535E4" w:rsidRPr="00AC2129" w:rsidRDefault="00C55D8A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Заболоцкая Юлия В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35E4" w:rsidRPr="00AC2129" w:rsidRDefault="004535E4" w:rsidP="00AC2129">
            <w:pPr>
              <w:spacing w:after="0" w:line="240" w:lineRule="atLeast"/>
              <w:ind w:left="38" w:right="34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418" w:type="dxa"/>
            <w:vAlign w:val="center"/>
          </w:tcPr>
          <w:p w:rsidR="004535E4" w:rsidRPr="00AC2129" w:rsidRDefault="00C55D8A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15.03.-25.03.2023</w:t>
            </w:r>
          </w:p>
        </w:tc>
        <w:tc>
          <w:tcPr>
            <w:tcW w:w="1842" w:type="dxa"/>
            <w:vAlign w:val="center"/>
          </w:tcPr>
          <w:p w:rsidR="004535E4" w:rsidRPr="00AC2129" w:rsidRDefault="004535E4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ская организ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тельного пр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фессиональн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го образования «Центр допо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разования «Просвещ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383" w:type="dxa"/>
            <w:vAlign w:val="center"/>
          </w:tcPr>
          <w:p w:rsidR="004535E4" w:rsidRPr="00AC2129" w:rsidRDefault="00C55D8A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23006334</w:t>
            </w:r>
          </w:p>
          <w:p w:rsidR="00C55D8A" w:rsidRPr="00AC2129" w:rsidRDefault="00C55D8A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ОПП/4352</w:t>
            </w:r>
          </w:p>
        </w:tc>
      </w:tr>
      <w:tr w:rsidR="00C05D83" w:rsidRPr="00AC2129" w:rsidTr="00126D7E">
        <w:trPr>
          <w:trHeight w:val="510"/>
        </w:trPr>
        <w:tc>
          <w:tcPr>
            <w:tcW w:w="437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Ильницкая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Дистанционное </w:t>
            </w:r>
            <w:proofErr w:type="gramStart"/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чение по</w:t>
            </w:r>
            <w:proofErr w:type="gramEnd"/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</w:t>
            </w: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тельной программе </w:t>
            </w: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повышения квал</w:t>
            </w: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фикации учителей начальных классов «Орлята России»</w:t>
            </w:r>
          </w:p>
        </w:tc>
        <w:tc>
          <w:tcPr>
            <w:tcW w:w="1418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842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РФ, ФБОУ 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«Всеросси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ский детский центр «Орл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нок»</w:t>
            </w:r>
          </w:p>
        </w:tc>
        <w:tc>
          <w:tcPr>
            <w:tcW w:w="1383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D83" w:rsidRPr="00AC2129" w:rsidTr="00126D7E">
        <w:trPr>
          <w:trHeight w:val="510"/>
        </w:trPr>
        <w:tc>
          <w:tcPr>
            <w:tcW w:w="437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38" w:right="34" w:hanging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 учителей начальных классов по подготовке к р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ализации програ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«Орлята Ро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сии»</w:t>
            </w:r>
          </w:p>
        </w:tc>
        <w:tc>
          <w:tcPr>
            <w:tcW w:w="1418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09.04.2023</w:t>
            </w:r>
          </w:p>
        </w:tc>
        <w:tc>
          <w:tcPr>
            <w:tcW w:w="1842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gramStart"/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овомихайловский</w:t>
            </w:r>
            <w:proofErr w:type="spellEnd"/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Туа</w:t>
            </w: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синский район Краснодарский край</w:t>
            </w:r>
          </w:p>
        </w:tc>
        <w:tc>
          <w:tcPr>
            <w:tcW w:w="1383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ДПППК – </w:t>
            </w:r>
            <w:r w:rsidRPr="00AC21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1601</w:t>
            </w:r>
          </w:p>
        </w:tc>
      </w:tr>
      <w:tr w:rsidR="00C05D83" w:rsidRPr="00AC2129" w:rsidTr="00126D7E">
        <w:trPr>
          <w:trHeight w:val="510"/>
        </w:trPr>
        <w:tc>
          <w:tcPr>
            <w:tcW w:w="437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38" w:right="34" w:hanging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1418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ская организ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тельного пр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фессиональн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го образования «Центр допо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разования «Просвещ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383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D83" w:rsidRPr="00AC2129" w:rsidTr="00126D7E">
        <w:trPr>
          <w:trHeight w:val="510"/>
        </w:trPr>
        <w:tc>
          <w:tcPr>
            <w:tcW w:w="437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Коваль Диана Георг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38" w:right="34" w:hanging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1418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ская организ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тельного пр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фессиональн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го образования «Центр допо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разования «Просвещ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383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D83" w:rsidRPr="00AC2129" w:rsidTr="00126D7E">
        <w:trPr>
          <w:trHeight w:val="510"/>
        </w:trPr>
        <w:tc>
          <w:tcPr>
            <w:tcW w:w="437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Кораблева Анна Ви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торовна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38" w:right="34" w:hanging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1418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05.04.2023-15.04.2023</w:t>
            </w:r>
          </w:p>
        </w:tc>
        <w:tc>
          <w:tcPr>
            <w:tcW w:w="1842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ская организ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тельного пр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фессиональн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го образования «Центр допо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разования «Просвещ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383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23006705</w:t>
            </w:r>
          </w:p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ОП</w:t>
            </w: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ПАА/4656</w:t>
            </w:r>
          </w:p>
        </w:tc>
      </w:tr>
      <w:tr w:rsidR="00C05D83" w:rsidRPr="00AC2129" w:rsidTr="00126D7E">
        <w:trPr>
          <w:trHeight w:val="510"/>
        </w:trPr>
        <w:tc>
          <w:tcPr>
            <w:tcW w:w="437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Курмашова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Элина Викторовна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38" w:right="34" w:hanging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1418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ская организ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тельного пр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фессиональн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го образования «Центр допо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нительного 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разования «Просвещ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383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D83" w:rsidRPr="00AC2129" w:rsidTr="00126D7E">
        <w:trPr>
          <w:trHeight w:val="423"/>
        </w:trPr>
        <w:tc>
          <w:tcPr>
            <w:tcW w:w="437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Лебеденко Виктория Алексеевна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Методические ос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бенности подготовки учащихся 9-х кла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сов к сдаче основн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экзамена по русск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му языку и литер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</w:p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i/>
                <w:sz w:val="24"/>
                <w:szCs w:val="24"/>
              </w:rPr>
              <w:t>для учителей русск</w:t>
            </w:r>
            <w:r w:rsidRPr="00AC212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i/>
                <w:sz w:val="24"/>
                <w:szCs w:val="24"/>
              </w:rPr>
              <w:t>го языка и литер</w:t>
            </w:r>
            <w:r w:rsidRPr="00AC212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i/>
                <w:sz w:val="24"/>
                <w:szCs w:val="24"/>
              </w:rPr>
              <w:t>туры</w:t>
            </w:r>
          </w:p>
        </w:tc>
        <w:tc>
          <w:tcPr>
            <w:tcW w:w="1418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13.03-17.03.2023</w:t>
            </w:r>
          </w:p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ГБОУ ДПО «ДРИРО»</w:t>
            </w:r>
          </w:p>
        </w:tc>
        <w:tc>
          <w:tcPr>
            <w:tcW w:w="1383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proofErr w:type="spellStart"/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Миноб</w:t>
            </w: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науки</w:t>
            </w:r>
            <w:proofErr w:type="spellEnd"/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«ДРИРО» </w:t>
            </w: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от 17.03.2023 № 30-к</w:t>
            </w:r>
          </w:p>
        </w:tc>
      </w:tr>
      <w:tr w:rsidR="00C05D83" w:rsidRPr="00AC2129" w:rsidTr="00126D7E">
        <w:trPr>
          <w:trHeight w:val="423"/>
        </w:trPr>
        <w:tc>
          <w:tcPr>
            <w:tcW w:w="437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38" w:right="34" w:hanging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1418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ская организ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тельного пр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фессиональн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го образования «Центр допо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разования «Просвещ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383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D83" w:rsidRPr="00AC2129" w:rsidTr="00126D7E">
        <w:trPr>
          <w:trHeight w:val="423"/>
        </w:trPr>
        <w:tc>
          <w:tcPr>
            <w:tcW w:w="437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Светлана Петровна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110" w:right="230" w:hanging="7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ние професси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нальной комп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тентности учит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лей-предметников общеобразов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орган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заций, осущест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ляющих инкл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зивное обучение и </w:t>
            </w:r>
            <w:proofErr w:type="gramStart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C2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индивидуальному учебному плану детей с ОВЗ</w:t>
            </w:r>
          </w:p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учителей-предметников о</w:t>
            </w:r>
            <w:r w:rsidRPr="00AC21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  <w:r w:rsidRPr="00AC21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щеобразовательных организаций, ос</w:t>
            </w:r>
            <w:r w:rsidRPr="00AC21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AC21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ществляющих и</w:t>
            </w:r>
            <w:r w:rsidRPr="00AC21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Pr="00AC21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клюзивное обучение и </w:t>
            </w:r>
            <w:proofErr w:type="gramStart"/>
            <w:r w:rsidRPr="00AC21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обучение</w:t>
            </w:r>
            <w:proofErr w:type="gramEnd"/>
            <w:r w:rsidRPr="00AC21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инд</w:t>
            </w:r>
            <w:r w:rsidRPr="00AC21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AC21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видуальному уче</w:t>
            </w:r>
            <w:r w:rsidRPr="00AC21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  <w:r w:rsidRPr="00AC21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ному плану детей с ОВЗ</w:t>
            </w:r>
          </w:p>
        </w:tc>
        <w:tc>
          <w:tcPr>
            <w:tcW w:w="1418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05D83" w:rsidRPr="00AC2129" w:rsidRDefault="00C05D83" w:rsidP="00AC2129">
            <w:pPr>
              <w:tabs>
                <w:tab w:val="left" w:pos="709"/>
              </w:tabs>
              <w:spacing w:after="0"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D83" w:rsidRPr="00AC2129" w:rsidTr="00126D7E">
        <w:trPr>
          <w:trHeight w:val="423"/>
        </w:trPr>
        <w:tc>
          <w:tcPr>
            <w:tcW w:w="437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38" w:right="34" w:hanging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1418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ская организ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дополн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тельного пр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фессиональн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го образования «Центр допо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разования «Просвещ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383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D83" w:rsidRPr="00AC2129" w:rsidTr="00126D7E">
        <w:trPr>
          <w:trHeight w:val="423"/>
        </w:trPr>
        <w:tc>
          <w:tcPr>
            <w:tcW w:w="437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Немченко Виктория Игоревна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5D83" w:rsidRPr="00AC2129" w:rsidRDefault="00C05D83" w:rsidP="00AC2129">
            <w:pPr>
              <w:spacing w:after="0" w:line="240" w:lineRule="atLeast"/>
              <w:ind w:left="38" w:right="34" w:hanging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1418" w:type="dxa"/>
            <w:vAlign w:val="center"/>
          </w:tcPr>
          <w:p w:rsidR="00C05D83" w:rsidRPr="00AC2129" w:rsidRDefault="00D171E9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15.05.-25.05.2023</w:t>
            </w:r>
          </w:p>
        </w:tc>
        <w:tc>
          <w:tcPr>
            <w:tcW w:w="1842" w:type="dxa"/>
            <w:vAlign w:val="center"/>
          </w:tcPr>
          <w:p w:rsidR="00C05D83" w:rsidRPr="00AC2129" w:rsidRDefault="00C05D83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ская организ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тельного пр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фессиональн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го образования «Центр допо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разования «Просвещ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383" w:type="dxa"/>
            <w:vAlign w:val="center"/>
          </w:tcPr>
          <w:p w:rsidR="00C05D83" w:rsidRPr="00AC2129" w:rsidRDefault="00D171E9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23007427 </w:t>
            </w:r>
          </w:p>
          <w:p w:rsidR="00D171E9" w:rsidRPr="00AC2129" w:rsidRDefault="00D171E9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ПАА/5352</w:t>
            </w:r>
          </w:p>
        </w:tc>
      </w:tr>
      <w:tr w:rsidR="00B17514" w:rsidRPr="00AC2129" w:rsidTr="00126D7E">
        <w:trPr>
          <w:trHeight w:val="423"/>
        </w:trPr>
        <w:tc>
          <w:tcPr>
            <w:tcW w:w="437" w:type="dxa"/>
            <w:shd w:val="clear" w:color="auto" w:fill="auto"/>
            <w:noWrap/>
            <w:vAlign w:val="center"/>
          </w:tcPr>
          <w:p w:rsidR="00B17514" w:rsidRPr="00AC2129" w:rsidRDefault="00B17514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B17514" w:rsidRPr="00AC2129" w:rsidRDefault="00B17514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Низовец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Дми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7514" w:rsidRPr="00AC2129" w:rsidRDefault="00B17514" w:rsidP="00AC2129">
            <w:pPr>
              <w:spacing w:after="0" w:line="240" w:lineRule="atLeast"/>
              <w:ind w:left="38" w:right="34" w:hanging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1418" w:type="dxa"/>
            <w:vAlign w:val="center"/>
          </w:tcPr>
          <w:p w:rsidR="00B17514" w:rsidRPr="00AC2129" w:rsidRDefault="00B17514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17514" w:rsidRPr="00AC2129" w:rsidRDefault="00B17514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ская организ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тельного пр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фессиональн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го образования «Центр допо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разования «Просвещ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383" w:type="dxa"/>
            <w:vAlign w:val="center"/>
          </w:tcPr>
          <w:p w:rsidR="00B17514" w:rsidRPr="00AC2129" w:rsidRDefault="00B17514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514" w:rsidRPr="00AC2129" w:rsidTr="00126D7E">
        <w:trPr>
          <w:trHeight w:val="423"/>
        </w:trPr>
        <w:tc>
          <w:tcPr>
            <w:tcW w:w="437" w:type="dxa"/>
            <w:shd w:val="clear" w:color="auto" w:fill="auto"/>
            <w:noWrap/>
            <w:vAlign w:val="center"/>
          </w:tcPr>
          <w:p w:rsidR="00B17514" w:rsidRPr="00AC2129" w:rsidRDefault="00B17514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B17514" w:rsidRPr="00AC2129" w:rsidRDefault="00B17514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Паращенко Наталья Семеновна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7514" w:rsidRPr="00AC2129" w:rsidRDefault="00B17514" w:rsidP="00AC2129">
            <w:pPr>
              <w:spacing w:after="0" w:line="240" w:lineRule="atLeast"/>
              <w:ind w:left="38" w:right="34" w:hanging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1418" w:type="dxa"/>
            <w:vAlign w:val="center"/>
          </w:tcPr>
          <w:p w:rsidR="00B17514" w:rsidRPr="00AC2129" w:rsidRDefault="00B17514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17514" w:rsidRPr="00AC2129" w:rsidRDefault="00B17514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ская организ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ция дополн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тельного пр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фессиональн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го образования «Центр допо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разования «Просвещ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383" w:type="dxa"/>
            <w:vAlign w:val="center"/>
          </w:tcPr>
          <w:p w:rsidR="00B17514" w:rsidRPr="00AC2129" w:rsidRDefault="00B17514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22E7" w:rsidRPr="00AC2129" w:rsidTr="00126D7E">
        <w:trPr>
          <w:trHeight w:val="423"/>
        </w:trPr>
        <w:tc>
          <w:tcPr>
            <w:tcW w:w="437" w:type="dxa"/>
            <w:shd w:val="clear" w:color="auto" w:fill="auto"/>
            <w:noWrap/>
            <w:vAlign w:val="center"/>
          </w:tcPr>
          <w:p w:rsidR="00F122E7" w:rsidRPr="00AC2129" w:rsidRDefault="00F122E7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F122E7" w:rsidRPr="00AC2129" w:rsidRDefault="00F122E7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Сенченко Оксана Б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22E7" w:rsidRPr="00AC2129" w:rsidRDefault="00F122E7" w:rsidP="00AC2129">
            <w:pPr>
              <w:tabs>
                <w:tab w:val="left" w:pos="284"/>
                <w:tab w:val="left" w:pos="426"/>
              </w:tabs>
              <w:spacing w:after="0" w:line="240" w:lineRule="atLeast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«Проектирование учебной деятельн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сти на основе фо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мирования униве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сальных учебных действий обуча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щихся по предм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там «Русский язык» и «Литература».</w:t>
            </w:r>
          </w:p>
          <w:p w:rsidR="00F122E7" w:rsidRPr="00AC2129" w:rsidRDefault="00F122E7" w:rsidP="00AC2129">
            <w:pPr>
              <w:spacing w:after="0" w:line="240" w:lineRule="atLeast"/>
              <w:ind w:left="159" w:right="93" w:hanging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для учителей ру</w:t>
            </w:r>
            <w:r w:rsidRPr="00AC212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</w:t>
            </w:r>
            <w:r w:rsidRPr="00AC212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ского языка и л</w:t>
            </w:r>
            <w:r w:rsidRPr="00AC212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</w:t>
            </w:r>
            <w:r w:rsidRPr="00AC212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тературы</w:t>
            </w:r>
          </w:p>
        </w:tc>
        <w:tc>
          <w:tcPr>
            <w:tcW w:w="1418" w:type="dxa"/>
            <w:vAlign w:val="center"/>
          </w:tcPr>
          <w:p w:rsidR="00F122E7" w:rsidRPr="00AC2129" w:rsidRDefault="00F122E7" w:rsidP="00AC2129">
            <w:pPr>
              <w:pStyle w:val="TableParagraph"/>
              <w:spacing w:line="240" w:lineRule="atLeast"/>
              <w:ind w:left="12"/>
              <w:rPr>
                <w:sz w:val="24"/>
                <w:szCs w:val="24"/>
              </w:rPr>
            </w:pPr>
            <w:r w:rsidRPr="00AC2129">
              <w:rPr>
                <w:sz w:val="24"/>
                <w:szCs w:val="24"/>
              </w:rPr>
              <w:lastRenderedPageBreak/>
              <w:t>24.10-03.11.2022</w:t>
            </w:r>
          </w:p>
          <w:p w:rsidR="00F122E7" w:rsidRPr="00AC2129" w:rsidRDefault="00F122E7" w:rsidP="00AC2129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22E7" w:rsidRPr="00AC2129" w:rsidRDefault="00F122E7" w:rsidP="00AC2129">
            <w:pPr>
              <w:tabs>
                <w:tab w:val="left" w:pos="709"/>
              </w:tabs>
              <w:spacing w:after="0"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ГБОУ ДПО «ДРИРО»</w:t>
            </w:r>
          </w:p>
        </w:tc>
        <w:tc>
          <w:tcPr>
            <w:tcW w:w="1383" w:type="dxa"/>
            <w:vAlign w:val="center"/>
          </w:tcPr>
          <w:p w:rsidR="00F122E7" w:rsidRPr="00AC2129" w:rsidRDefault="00F122E7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22E7" w:rsidRPr="00AC2129" w:rsidTr="00126D7E">
        <w:trPr>
          <w:trHeight w:val="423"/>
        </w:trPr>
        <w:tc>
          <w:tcPr>
            <w:tcW w:w="437" w:type="dxa"/>
            <w:shd w:val="clear" w:color="auto" w:fill="auto"/>
            <w:noWrap/>
            <w:vAlign w:val="center"/>
          </w:tcPr>
          <w:p w:rsidR="00F122E7" w:rsidRPr="00AC2129" w:rsidRDefault="00F122E7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F122E7" w:rsidRPr="00AC2129" w:rsidRDefault="00F122E7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Стоянова Анастасия Михайловна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22E7" w:rsidRPr="00AC2129" w:rsidRDefault="00F122E7" w:rsidP="00AC2129">
            <w:pPr>
              <w:spacing w:after="0" w:line="240" w:lineRule="atLeast"/>
              <w:ind w:left="110" w:right="88" w:hanging="7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Совершенствование профессиональной компетентности учителей англи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й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ского  языка в условиях реализ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ции ГОС.</w:t>
            </w:r>
          </w:p>
          <w:p w:rsidR="00F122E7" w:rsidRPr="00AC2129" w:rsidRDefault="00F122E7" w:rsidP="00AC2129">
            <w:pPr>
              <w:spacing w:after="0" w:line="240" w:lineRule="atLeast"/>
              <w:ind w:left="38" w:right="34" w:hanging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для учителей а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глийского языка общеобразовател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ных организаций всех типов, преп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давателей СПО</w:t>
            </w:r>
          </w:p>
        </w:tc>
        <w:tc>
          <w:tcPr>
            <w:tcW w:w="1418" w:type="dxa"/>
            <w:vAlign w:val="center"/>
          </w:tcPr>
          <w:p w:rsidR="00F122E7" w:rsidRPr="00AC2129" w:rsidRDefault="00F122E7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hAnsi="Times New Roman" w:cs="Times New Roman"/>
                <w:bCs/>
                <w:sz w:val="24"/>
                <w:szCs w:val="24"/>
              </w:rPr>
              <w:t>28.11-09.12.2022</w:t>
            </w:r>
          </w:p>
        </w:tc>
        <w:tc>
          <w:tcPr>
            <w:tcW w:w="1842" w:type="dxa"/>
            <w:vAlign w:val="center"/>
          </w:tcPr>
          <w:p w:rsidR="00F122E7" w:rsidRPr="00AC2129" w:rsidRDefault="00F122E7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ГБОУ ДПО «ДРИРО»</w:t>
            </w:r>
          </w:p>
        </w:tc>
        <w:tc>
          <w:tcPr>
            <w:tcW w:w="1383" w:type="dxa"/>
            <w:vAlign w:val="center"/>
          </w:tcPr>
          <w:p w:rsidR="00F122E7" w:rsidRPr="00AC2129" w:rsidRDefault="00F122E7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22E7" w:rsidRPr="00AC2129" w:rsidTr="00126D7E">
        <w:trPr>
          <w:trHeight w:val="423"/>
        </w:trPr>
        <w:tc>
          <w:tcPr>
            <w:tcW w:w="437" w:type="dxa"/>
            <w:shd w:val="clear" w:color="auto" w:fill="auto"/>
            <w:noWrap/>
            <w:vAlign w:val="center"/>
          </w:tcPr>
          <w:p w:rsidR="00F122E7" w:rsidRPr="00AC2129" w:rsidRDefault="00F122E7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F122E7" w:rsidRPr="00AC2129" w:rsidRDefault="00F122E7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Штода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Петровна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22E7" w:rsidRPr="00AC2129" w:rsidRDefault="00F122E7" w:rsidP="00AC2129">
            <w:pPr>
              <w:spacing w:after="0" w:line="240" w:lineRule="atLeast"/>
              <w:ind w:left="159" w:right="93" w:hanging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Методические особенности по</w:t>
            </w:r>
            <w:r w:rsidRPr="00AC2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AC2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готовки учащихся 9-х классов к сдаче основного гос</w:t>
            </w:r>
            <w:r w:rsidRPr="00AC2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C2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дарственного э</w:t>
            </w:r>
            <w:r w:rsidRPr="00AC2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AC2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замена по мат</w:t>
            </w:r>
            <w:r w:rsidRPr="00AC2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матике</w:t>
            </w:r>
          </w:p>
          <w:p w:rsidR="00F122E7" w:rsidRPr="00AC2129" w:rsidRDefault="00F122E7" w:rsidP="00AC2129">
            <w:pPr>
              <w:spacing w:after="0" w:line="240" w:lineRule="atLeast"/>
              <w:ind w:left="38" w:right="34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учителей мат</w:t>
            </w:r>
            <w:r w:rsidRPr="00AC2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AC2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матики</w:t>
            </w:r>
          </w:p>
        </w:tc>
        <w:tc>
          <w:tcPr>
            <w:tcW w:w="1418" w:type="dxa"/>
            <w:vAlign w:val="center"/>
          </w:tcPr>
          <w:p w:rsidR="00F122E7" w:rsidRPr="00AC2129" w:rsidRDefault="00F122E7" w:rsidP="00AC2129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23.01-27.01.2023</w:t>
            </w:r>
          </w:p>
          <w:p w:rsidR="00F122E7" w:rsidRPr="00AC2129" w:rsidRDefault="00F122E7" w:rsidP="00AC2129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22E7" w:rsidRPr="00AC2129" w:rsidRDefault="00F122E7" w:rsidP="00AC2129">
            <w:pPr>
              <w:tabs>
                <w:tab w:val="left" w:pos="709"/>
              </w:tabs>
              <w:spacing w:after="0"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ГБОУ ДПО «ДРИРО»</w:t>
            </w:r>
          </w:p>
        </w:tc>
        <w:tc>
          <w:tcPr>
            <w:tcW w:w="1383" w:type="dxa"/>
            <w:vAlign w:val="center"/>
          </w:tcPr>
          <w:p w:rsidR="00F122E7" w:rsidRPr="00AC2129" w:rsidRDefault="00F122E7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22E7" w:rsidRPr="00AC2129" w:rsidTr="00126D7E">
        <w:trPr>
          <w:trHeight w:val="423"/>
        </w:trPr>
        <w:tc>
          <w:tcPr>
            <w:tcW w:w="437" w:type="dxa"/>
            <w:shd w:val="clear" w:color="auto" w:fill="auto"/>
            <w:noWrap/>
            <w:vAlign w:val="center"/>
          </w:tcPr>
          <w:p w:rsidR="00F122E7" w:rsidRPr="00AC2129" w:rsidRDefault="00F122E7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F122E7" w:rsidRPr="00AC2129" w:rsidRDefault="00F122E7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Штода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Петровна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22E7" w:rsidRPr="00AC2129" w:rsidRDefault="00F122E7" w:rsidP="00AC2129">
            <w:pPr>
              <w:spacing w:after="0" w:line="240" w:lineRule="atLeast"/>
              <w:ind w:left="110" w:right="230" w:hanging="76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uk-UA"/>
              </w:rPr>
            </w:pP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Совершенствов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ние професси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нальной комп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тентности учит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лей-предметников общеобразов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тельных орган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заций, осущест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ляющих инкл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ю</w:t>
            </w:r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зивное обучение и </w:t>
            </w:r>
            <w:proofErr w:type="gramStart"/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C212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 индивидуальному учебному плану детей с ОВЗ</w:t>
            </w:r>
          </w:p>
          <w:p w:rsidR="00F122E7" w:rsidRPr="00AC2129" w:rsidRDefault="00F122E7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для учителей-предметников о</w:t>
            </w:r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б</w:t>
            </w:r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щеобразовательных организаций, ос</w:t>
            </w:r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у</w:t>
            </w:r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ществляющих и</w:t>
            </w:r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н</w:t>
            </w:r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клюзивное обучение и </w:t>
            </w:r>
            <w:proofErr w:type="gramStart"/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обучение</w:t>
            </w:r>
            <w:proofErr w:type="gramEnd"/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по инд</w:t>
            </w:r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и</w:t>
            </w:r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видуальному уче</w:t>
            </w:r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б</w:t>
            </w:r>
            <w:r w:rsidRPr="00AC212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ному плану детей с ОВЗ</w:t>
            </w:r>
          </w:p>
        </w:tc>
        <w:tc>
          <w:tcPr>
            <w:tcW w:w="1418" w:type="dxa"/>
            <w:vAlign w:val="center"/>
          </w:tcPr>
          <w:p w:rsidR="00F122E7" w:rsidRPr="00AC2129" w:rsidRDefault="00F122E7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28.11-09.12.2022</w:t>
            </w:r>
          </w:p>
          <w:p w:rsidR="00F122E7" w:rsidRPr="00AC2129" w:rsidRDefault="00F122E7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122E7" w:rsidRPr="00AC2129" w:rsidRDefault="00F122E7" w:rsidP="00AC212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ГБОУ ДПО «ДРИРО»</w:t>
            </w:r>
          </w:p>
        </w:tc>
        <w:tc>
          <w:tcPr>
            <w:tcW w:w="1383" w:type="dxa"/>
            <w:vAlign w:val="center"/>
          </w:tcPr>
          <w:p w:rsidR="00F122E7" w:rsidRPr="00AC2129" w:rsidRDefault="00F122E7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22E7" w:rsidRPr="00AC2129" w:rsidTr="00126D7E">
        <w:trPr>
          <w:trHeight w:val="423"/>
        </w:trPr>
        <w:tc>
          <w:tcPr>
            <w:tcW w:w="437" w:type="dxa"/>
            <w:shd w:val="clear" w:color="auto" w:fill="auto"/>
            <w:noWrap/>
            <w:vAlign w:val="center"/>
          </w:tcPr>
          <w:p w:rsidR="00F122E7" w:rsidRPr="00AC2129" w:rsidRDefault="00F122E7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F122E7" w:rsidRPr="00AC2129" w:rsidRDefault="00F122E7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Шушкина</w:t>
            </w:r>
            <w:proofErr w:type="spellEnd"/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22E7" w:rsidRPr="00AC2129" w:rsidRDefault="00F122E7" w:rsidP="00AC2129">
            <w:pPr>
              <w:spacing w:after="0" w:line="240" w:lineRule="atLeast"/>
              <w:ind w:left="110" w:right="230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по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готовки учащи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 xml:space="preserve">ся 9-х классов к сдаче основного 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экзамена по и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  <w:p w:rsidR="00F122E7" w:rsidRPr="00AC2129" w:rsidRDefault="00F122E7" w:rsidP="00AC21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i/>
                <w:sz w:val="24"/>
                <w:szCs w:val="24"/>
              </w:rPr>
              <w:t>Для учителей ист</w:t>
            </w:r>
            <w:r w:rsidRPr="00AC212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C2129">
              <w:rPr>
                <w:rFonts w:ascii="Times New Roman" w:hAnsi="Times New Roman" w:cs="Times New Roman"/>
                <w:i/>
                <w:sz w:val="24"/>
                <w:szCs w:val="24"/>
              </w:rPr>
              <w:t>рии и обществозн</w:t>
            </w:r>
            <w:r w:rsidRPr="00AC212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C2129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</w:tc>
        <w:tc>
          <w:tcPr>
            <w:tcW w:w="1418" w:type="dxa"/>
            <w:vAlign w:val="center"/>
          </w:tcPr>
          <w:p w:rsidR="00F122E7" w:rsidRPr="00AC2129" w:rsidRDefault="00F122E7" w:rsidP="00AC2129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30.01-03.02.2023</w:t>
            </w:r>
          </w:p>
          <w:p w:rsidR="00F122E7" w:rsidRPr="00AC2129" w:rsidRDefault="00F122E7" w:rsidP="00AC2129">
            <w:pPr>
              <w:spacing w:after="0" w:line="240" w:lineRule="atLeas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122E7" w:rsidRPr="00AC2129" w:rsidRDefault="00F122E7" w:rsidP="00AC2129">
            <w:pPr>
              <w:tabs>
                <w:tab w:val="left" w:pos="709"/>
              </w:tabs>
              <w:spacing w:after="0" w:line="24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2129">
              <w:rPr>
                <w:rFonts w:ascii="Times New Roman" w:hAnsi="Times New Roman" w:cs="Times New Roman"/>
                <w:sz w:val="24"/>
                <w:szCs w:val="24"/>
              </w:rPr>
              <w:t>ГБОУ ДПО «ДРИРО»</w:t>
            </w:r>
          </w:p>
        </w:tc>
        <w:tc>
          <w:tcPr>
            <w:tcW w:w="1383" w:type="dxa"/>
            <w:vAlign w:val="center"/>
          </w:tcPr>
          <w:p w:rsidR="00F122E7" w:rsidRPr="00AC2129" w:rsidRDefault="00F122E7" w:rsidP="00AC2129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079F6" w:rsidRPr="00AC2129" w:rsidRDefault="00C079F6" w:rsidP="00AC2129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Выводы: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курсовая подготовка по предметным областям пройдена учителями в необходимые сроки.</w:t>
      </w:r>
      <w:r w:rsidR="003B576D" w:rsidRPr="00AC21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Помимо курсов ДНР учителя-предметники активно повышают квалификацию и в РФ. Так в 202</w:t>
      </w:r>
      <w:r w:rsidR="00797A4F" w:rsidRPr="00AC212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B576D" w:rsidRPr="00AC21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797A4F" w:rsidRPr="00AC212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B576D" w:rsidRPr="00AC21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B576D" w:rsidRPr="00AC2129">
        <w:rPr>
          <w:rFonts w:ascii="Times New Roman" w:eastAsia="Times New Roman" w:hAnsi="Times New Roman" w:cs="Times New Roman"/>
          <w:sz w:val="24"/>
          <w:szCs w:val="24"/>
          <w:lang w:eastAsia="ar-SA"/>
        </w:rPr>
        <w:t>уч</w:t>
      </w:r>
      <w:proofErr w:type="gramStart"/>
      <w:r w:rsidR="003B576D" w:rsidRPr="00AC2129">
        <w:rPr>
          <w:rFonts w:ascii="Times New Roman" w:eastAsia="Times New Roman" w:hAnsi="Times New Roman" w:cs="Times New Roman"/>
          <w:sz w:val="24"/>
          <w:szCs w:val="24"/>
          <w:lang w:eastAsia="ar-SA"/>
        </w:rPr>
        <w:t>.г</w:t>
      </w:r>
      <w:proofErr w:type="gramEnd"/>
      <w:r w:rsidR="003B576D" w:rsidRPr="00AC2129">
        <w:rPr>
          <w:rFonts w:ascii="Times New Roman" w:eastAsia="Times New Roman" w:hAnsi="Times New Roman" w:cs="Times New Roman"/>
          <w:sz w:val="24"/>
          <w:szCs w:val="24"/>
          <w:lang w:eastAsia="ar-SA"/>
        </w:rPr>
        <w:t>оду</w:t>
      </w:r>
      <w:proofErr w:type="spellEnd"/>
      <w:r w:rsidR="003B576D" w:rsidRPr="00AC21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курсы повышения квалификации в ДНР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B576D" w:rsidRPr="00AC2129">
        <w:rPr>
          <w:rFonts w:ascii="Times New Roman" w:eastAsia="Times New Roman" w:hAnsi="Times New Roman" w:cs="Times New Roman"/>
          <w:sz w:val="24"/>
          <w:szCs w:val="24"/>
          <w:lang w:eastAsia="ar-SA"/>
        </w:rPr>
        <w:t>и РФ прошли 1</w:t>
      </w:r>
      <w:r w:rsidR="00797A4F" w:rsidRPr="00AC212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B576D" w:rsidRPr="00AC21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педагогов</w:t>
      </w:r>
      <w:r w:rsidR="00797A4F" w:rsidRPr="00AC21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(«Оказание первой помощи»)</w:t>
      </w:r>
      <w:r w:rsidR="003B576D" w:rsidRPr="00AC21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079F6" w:rsidRPr="00AC2129" w:rsidRDefault="00C079F6" w:rsidP="00AC2129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Рекомендации: </w:t>
      </w:r>
    </w:p>
    <w:p w:rsidR="00C079F6" w:rsidRPr="00AC2129" w:rsidRDefault="00C079F6" w:rsidP="00AC2129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ar-SA"/>
        </w:rPr>
        <w:t>1.Всем учителям в сроки проходить курсы повышения квалификации в следующем учебном году.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7B85" w:rsidRPr="00AC2129" w:rsidRDefault="00557B85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Подводя итог методической работы школы в целом, отмечаем, что поставленные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задачи в основном реализованы. Методическая работа представляла собой относительно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непрерывный постоянный процесс, носящий повседневный характер, способствующий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решению психолого-педагогических задач, стоящих перед школой.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Проблема, поставленная перед педагогами школы и вытекающие из неё проблемы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ШМК, соответствуют основным задачам. Все учителя объединены 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предметные ШМК,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129">
        <w:rPr>
          <w:rFonts w:ascii="Times New Roman" w:hAnsi="Times New Roman" w:cs="Times New Roman"/>
          <w:sz w:val="24"/>
          <w:szCs w:val="24"/>
        </w:rPr>
        <w:t>вовлечены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в методическую деятельность.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Велась систематическая работа по методическому обеспечению учебного плана.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-Наблюдается положительная динамика роста методического и профессионального Масте</w:t>
      </w:r>
      <w:r w:rsidRPr="00AC2129">
        <w:rPr>
          <w:rFonts w:ascii="Times New Roman" w:hAnsi="Times New Roman" w:cs="Times New Roman"/>
          <w:sz w:val="24"/>
          <w:szCs w:val="24"/>
        </w:rPr>
        <w:t>р</w:t>
      </w:r>
      <w:r w:rsidRPr="00AC2129">
        <w:rPr>
          <w:rFonts w:ascii="Times New Roman" w:hAnsi="Times New Roman" w:cs="Times New Roman"/>
          <w:sz w:val="24"/>
          <w:szCs w:val="24"/>
        </w:rPr>
        <w:t xml:space="preserve">ства учителей, о чём свидетельствует успешная аттестация, прохождение 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курсовой</w:t>
      </w:r>
      <w:proofErr w:type="gramEnd"/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подготовки.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Каждый учитель прорабатывает для себя методику применения в практике преподавания н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вые педагогические технологии; применяют на практике различные инновационные технол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гии урока;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Расширяют возможности учителей по внедрению информационно-коммуникационных те</w:t>
      </w:r>
      <w:r w:rsidRPr="00AC2129">
        <w:rPr>
          <w:rFonts w:ascii="Times New Roman" w:hAnsi="Times New Roman" w:cs="Times New Roman"/>
          <w:sz w:val="24"/>
          <w:szCs w:val="24"/>
        </w:rPr>
        <w:t>х</w:t>
      </w:r>
      <w:r w:rsidRPr="00AC2129">
        <w:rPr>
          <w:rFonts w:ascii="Times New Roman" w:hAnsi="Times New Roman" w:cs="Times New Roman"/>
          <w:sz w:val="24"/>
          <w:szCs w:val="24"/>
        </w:rPr>
        <w:t>нологий. Определена модель организации образовательного процесса (сочетание учебной и внеурочной деятельности);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- В течение года основные направления контроля и тематики посещенных уроков были 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в</w:t>
      </w:r>
      <w:r w:rsidRPr="00AC2129">
        <w:rPr>
          <w:rFonts w:ascii="Times New Roman" w:hAnsi="Times New Roman" w:cs="Times New Roman"/>
          <w:sz w:val="24"/>
          <w:szCs w:val="24"/>
        </w:rPr>
        <w:t>ы</w:t>
      </w:r>
      <w:r w:rsidRPr="00AC2129">
        <w:rPr>
          <w:rFonts w:ascii="Times New Roman" w:hAnsi="Times New Roman" w:cs="Times New Roman"/>
          <w:sz w:val="24"/>
          <w:szCs w:val="24"/>
        </w:rPr>
        <w:t>браны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верно, что значительно улучшило качество контроля преподавания. Все рекомендации по устранению недостатков были представлены на совещаниях при директоре.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Тематика педсоветов, методических совещаний, заседаний ШМК отражали основные пр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блемные вопросы, которые стремился решать педагогический коллектив.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Большое внимание уделялось мониторингу качества образования, повышению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учебной мотивации учащихся. Были использованы различные формы, которые позволили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решить поставленные задачи.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Единство урочной и внеурочной деятельности через индивидуальные занятия и дополн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тельное образования позволило повысить воспитательный потенциал уроков и мероприятий.</w:t>
      </w:r>
    </w:p>
    <w:p w:rsidR="00557B85" w:rsidRPr="00AC2129" w:rsidRDefault="00557B85" w:rsidP="00AC212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Наряду с имеющимися положительными результатами отмечаются некоторые пробл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мы, над которыми предстоит работать членам МС в следующем году: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Организация работы с «одаренными детьми», «слабыми учениками»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Продолжить процесс самообразования;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Активное использование инновационных технологий;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Пополнение методической «копилки» школы;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- Повышение качества образования 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>;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1. Педагогическому коллективу продолжить работу по повышению качества знаний.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2. В целях координации действий и более квалифицированного планирования методической работы активизировать работу общешкольного Методического Совета.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3. Продолжить практику меры поощрения учителей за высокие показатели в УВП, методич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скую работу и своевременность сдачи отчетов.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lastRenderedPageBreak/>
        <w:t>4. Обратить внимание учителей на недостаточную работу по подготовке учащихся к муниц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пальным предметным олимпиадам.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5. Привлекать для проведения предметных недель в начальной школе старшеклассников, ус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лить работу по преемственности.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Исходя из 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, </w:t>
      </w:r>
      <w:r w:rsidRPr="00AC2129">
        <w:rPr>
          <w:rFonts w:ascii="Times New Roman" w:hAnsi="Times New Roman" w:cs="Times New Roman"/>
          <w:b/>
          <w:sz w:val="24"/>
          <w:szCs w:val="24"/>
        </w:rPr>
        <w:t>основными задачами методической работы на 202</w:t>
      </w:r>
      <w:r w:rsidR="00797A4F" w:rsidRPr="00AC2129">
        <w:rPr>
          <w:rFonts w:ascii="Times New Roman" w:hAnsi="Times New Roman" w:cs="Times New Roman"/>
          <w:b/>
          <w:sz w:val="24"/>
          <w:szCs w:val="24"/>
        </w:rPr>
        <w:t>3</w:t>
      </w:r>
      <w:r w:rsidRPr="00AC2129">
        <w:rPr>
          <w:rFonts w:ascii="Times New Roman" w:hAnsi="Times New Roman" w:cs="Times New Roman"/>
          <w:b/>
          <w:sz w:val="24"/>
          <w:szCs w:val="24"/>
        </w:rPr>
        <w:t>- 202</w:t>
      </w:r>
      <w:r w:rsidR="00797A4F" w:rsidRPr="00AC2129">
        <w:rPr>
          <w:rFonts w:ascii="Times New Roman" w:hAnsi="Times New Roman" w:cs="Times New Roman"/>
          <w:b/>
          <w:sz w:val="24"/>
          <w:szCs w:val="24"/>
        </w:rPr>
        <w:t>4</w:t>
      </w:r>
      <w:r w:rsidRPr="00AC2129">
        <w:rPr>
          <w:rFonts w:ascii="Times New Roman" w:hAnsi="Times New Roman" w:cs="Times New Roman"/>
          <w:b/>
          <w:sz w:val="24"/>
          <w:szCs w:val="24"/>
        </w:rPr>
        <w:t xml:space="preserve"> учебный год являются:</w:t>
      </w:r>
    </w:p>
    <w:p w:rsidR="00557B85" w:rsidRPr="00AC2129" w:rsidRDefault="00557B85" w:rsidP="00AC2129">
      <w:pPr>
        <w:pStyle w:val="af8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Совершенствовать методический уровень педагогов в овладении новыми педагогич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скими технологиями.</w:t>
      </w:r>
    </w:p>
    <w:p w:rsidR="00557B85" w:rsidRPr="00AC2129" w:rsidRDefault="00557B85" w:rsidP="00AC2129">
      <w:pPr>
        <w:pStyle w:val="af8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Активизировать работу по выявлению и обобщению, распространению передового п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 xml:space="preserve">дагогического опыта творчески работающих педагогов. </w:t>
      </w:r>
    </w:p>
    <w:p w:rsidR="00557B85" w:rsidRPr="00AC2129" w:rsidRDefault="00557B85" w:rsidP="00AC2129">
      <w:pPr>
        <w:pStyle w:val="af8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557B85" w:rsidRPr="00AC2129" w:rsidRDefault="00557B85" w:rsidP="00AC2129">
      <w:pPr>
        <w:pStyle w:val="af8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Обеспечивать методическое сопровождение работы с молодыми и вновь принятыми специалистами. </w:t>
      </w:r>
    </w:p>
    <w:p w:rsidR="00557B85" w:rsidRPr="00AC2129" w:rsidRDefault="00557B85" w:rsidP="00AC2129">
      <w:pPr>
        <w:pStyle w:val="af8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Создавать условия для самореализации учащихся в образовательной деятельности и</w:t>
      </w:r>
    </w:p>
    <w:p w:rsidR="00557B85" w:rsidRPr="00AC2129" w:rsidRDefault="00557B85" w:rsidP="00AC21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развития ключевых компетенций учащихся. </w:t>
      </w:r>
    </w:p>
    <w:p w:rsidR="00557B85" w:rsidRPr="00AC2129" w:rsidRDefault="00557B85" w:rsidP="00AC2129">
      <w:pPr>
        <w:pStyle w:val="af8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Развивать и совершенствовать систему работы с детьми, имеющими повышенные и</w:t>
      </w:r>
      <w:r w:rsidRPr="00AC2129">
        <w:rPr>
          <w:rFonts w:ascii="Times New Roman" w:hAnsi="Times New Roman" w:cs="Times New Roman"/>
          <w:sz w:val="24"/>
          <w:szCs w:val="24"/>
        </w:rPr>
        <w:t>н</w:t>
      </w:r>
      <w:r w:rsidRPr="00AC2129">
        <w:rPr>
          <w:rFonts w:ascii="Times New Roman" w:hAnsi="Times New Roman" w:cs="Times New Roman"/>
          <w:sz w:val="24"/>
          <w:szCs w:val="24"/>
        </w:rPr>
        <w:t>теллектуальные способности.</w:t>
      </w:r>
    </w:p>
    <w:p w:rsidR="00C079F6" w:rsidRPr="00AC2129" w:rsidRDefault="00557B85" w:rsidP="00AC2129">
      <w:pPr>
        <w:pStyle w:val="af8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к успешной сдаче ГИА</w:t>
      </w:r>
    </w:p>
    <w:p w:rsidR="00C079F6" w:rsidRPr="00AC2129" w:rsidRDefault="00C079F6" w:rsidP="00AC2129">
      <w:pPr>
        <w:suppressAutoHyphens/>
        <w:spacing w:after="0" w:line="240" w:lineRule="atLeast"/>
        <w:ind w:left="78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C2129">
        <w:rPr>
          <w:rFonts w:ascii="Times New Roman" w:hAnsi="Times New Roman" w:cs="Times New Roman"/>
          <w:b/>
          <w:sz w:val="24"/>
          <w:szCs w:val="24"/>
          <w:lang w:eastAsia="ar-SA"/>
        </w:rPr>
        <w:t>6.Аттестация педагогических работников</w:t>
      </w:r>
    </w:p>
    <w:p w:rsidR="003B576D" w:rsidRPr="00AC2129" w:rsidRDefault="003B576D" w:rsidP="00AC212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работников школы в 202</w:t>
      </w:r>
      <w:r w:rsidR="00797A4F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97A4F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проводилась на основании поданных заявлений в соответствии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576D" w:rsidRPr="00AC2129" w:rsidRDefault="003B576D" w:rsidP="00AC2129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Донецкой Народной Республики «Об образовании» № 55-IHC от 19.06.2015;</w:t>
      </w:r>
    </w:p>
    <w:p w:rsidR="003B576D" w:rsidRPr="00AC2129" w:rsidRDefault="003B576D" w:rsidP="00AC2129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Временным порядком проведения аттестации педагогических работников орг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низаций, осуществляющих образовательную деятельность, утвержденный приказом Мин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стерства образования и науки Донецкой Народной Республики 20.07.2015 №330 с изменени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дополнениями, внесенными приказами Министерства образования и науки Донецкой Народной Республики от 23.03.2016г. № 249, от 09.08.2016 г. № 830;</w:t>
      </w:r>
    </w:p>
    <w:p w:rsidR="003B576D" w:rsidRPr="00AC2129" w:rsidRDefault="003B576D" w:rsidP="00AC2129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Письмом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Донецкой Народной Республики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3802 от </w:t>
      </w:r>
      <w:r w:rsidRPr="00AC2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08.09.2015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(оценивание педагогической деятельности </w:t>
      </w:r>
      <w:proofErr w:type="gramStart"/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аттестуемых</w:t>
      </w:r>
      <w:proofErr w:type="gramEnd"/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3B576D" w:rsidRPr="00AC2129" w:rsidRDefault="003B576D" w:rsidP="00AC2129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Положением об экспертной группе  (приказ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Донецкой Народной Республики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</w:t>
      </w:r>
      <w:r w:rsidRPr="00AC21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23.07.2015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№342);</w:t>
      </w:r>
    </w:p>
    <w:p w:rsidR="003B576D" w:rsidRPr="00AC2129" w:rsidRDefault="003B576D" w:rsidP="00AC2129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Письмом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Донецкой Народной Республики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6309 от 21.12.2016 (Экспертный инструментарий е-Аттестации);</w:t>
      </w:r>
    </w:p>
    <w:p w:rsidR="003B576D" w:rsidRPr="00AC2129" w:rsidRDefault="003B576D" w:rsidP="00AC2129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Приказом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Донецкой Народной Республики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03.08.2016 № 830 «О внесении изменений и дополнений во Временное положение о пров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дении аттестации педагогических работников организаций, осуществляющих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деятельность, утвержденное приказом № 330 от 20.07.2015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», </w:t>
      </w:r>
      <w:proofErr w:type="gramStart"/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зарегистрирован</w:t>
      </w:r>
      <w:proofErr w:type="gramEnd"/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в Мин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стерстве юстиции 02.09.2016 под № 1530;</w:t>
      </w:r>
    </w:p>
    <w:p w:rsidR="003B576D" w:rsidRPr="00AC2129" w:rsidRDefault="003B576D" w:rsidP="00AC2129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Письмом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Донецкой Народной Республики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217 от 23.01.2017 (формы подачи материалов на экспертизу);</w:t>
      </w:r>
    </w:p>
    <w:p w:rsidR="00797A4F" w:rsidRPr="00AC2129" w:rsidRDefault="003B576D" w:rsidP="00AC2129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приказами </w:t>
      </w:r>
      <w:proofErr w:type="spellStart"/>
      <w:r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Управления</w:t>
      </w:r>
      <w:proofErr w:type="spellEnd"/>
      <w:r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образования</w:t>
      </w:r>
      <w:proofErr w:type="spellEnd"/>
      <w:r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администрации</w:t>
      </w:r>
      <w:proofErr w:type="spellEnd"/>
      <w:r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города</w:t>
      </w:r>
      <w:proofErr w:type="spellEnd"/>
      <w:r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Харцызска</w:t>
      </w:r>
      <w:proofErr w:type="spellEnd"/>
      <w:r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от 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20.09.2022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№ 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476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«Об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организации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аттестации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педагогических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работников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,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руководителей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о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б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разовательных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организаций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в 20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22 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– 202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учебном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году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и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утверждении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состава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аттестацио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н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ной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комиссии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 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Управления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образования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администрации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города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Харцызска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»,  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23.09.2022 № 486 «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Об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утверждении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плана-графика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и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работы</w:t>
      </w:r>
      <w:proofErr w:type="spellEnd"/>
      <w:r w:rsidR="00797A4F" w:rsidRPr="00AC2129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аттестационной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комиссии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II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уровня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Управл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е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ния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образования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администрации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города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Харцызска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в 202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-202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учебном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году</w:t>
      </w:r>
      <w:proofErr w:type="spell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»,  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23.09.2022 № 487 «Об утверждении перечня документов».</w:t>
      </w:r>
    </w:p>
    <w:p w:rsidR="00797A4F" w:rsidRPr="00AC2129" w:rsidRDefault="00797A4F" w:rsidP="00AC2129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Федеральным конституционным законом от 04.10.2022 № 5 «О принятии в Ро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сийскую Федерацию Донецкой Народной Республики и образовании в составе Российской Федерации нового субъекта – Донецкой Народной Республики»</w:t>
      </w:r>
    </w:p>
    <w:p w:rsidR="00797A4F" w:rsidRPr="00AC2129" w:rsidRDefault="00797A4F" w:rsidP="00AC2129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статьей 7 Федерального закона от 17.02.2023 № 19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тов - Донецкой Народной Республики, Луганской Народной Республики, Запорожской обл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сти, Херсонской области и о внесении изменений в отдельные законодательные акты</w:t>
      </w:r>
      <w:proofErr w:type="gramEnd"/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Росси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ской Федерации»</w:t>
      </w:r>
    </w:p>
    <w:p w:rsidR="00797A4F" w:rsidRPr="00AC2129" w:rsidRDefault="00797A4F" w:rsidP="00AC2129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Федеральным законом от 29.12.2012 «Об образовании в Российской Федерации» (в действующей редакции)</w:t>
      </w:r>
    </w:p>
    <w:p w:rsidR="00797A4F" w:rsidRPr="00AC2129" w:rsidRDefault="00797A4F" w:rsidP="00AC2129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учетом Приказа Министерства образования и науки Российской Федерации от 07.04.2014 № 276 «Об утверждении порядка проведения аттестации педагогических работн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ков организаций, осуществляющих образовательную деятельность» (в действующей реда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ции)</w:t>
      </w:r>
    </w:p>
    <w:p w:rsidR="00797A4F" w:rsidRPr="00AC2129" w:rsidRDefault="00797A4F" w:rsidP="00AC2129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приказом Управления образования администрации города </w:t>
      </w:r>
      <w:proofErr w:type="spellStart"/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Харцызска</w:t>
      </w:r>
      <w:proofErr w:type="spellEnd"/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20.03.2023 №  113 «О продлении действия квалификационных категорий педагогических р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ботников»</w:t>
      </w:r>
    </w:p>
    <w:p w:rsidR="00797A4F" w:rsidRPr="00AC2129" w:rsidRDefault="007726EF" w:rsidP="00AC2129">
      <w:pPr>
        <w:spacing w:after="0" w:line="240" w:lineRule="atLeast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основании вышеуказанных документов (РФ) до 01.09.2024 действие 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квалификац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онных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категорий педагогических работников из числа ли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ц, указанных в части 1 статьи 7 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дерального закона от 17.02.2023 № 19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</w:t>
      </w:r>
      <w:proofErr w:type="gram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субъектов - Донецкой Наро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 (далее – педагогических работников), </w:t>
      </w:r>
      <w:proofErr w:type="gramStart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сроки</w:t>
      </w:r>
      <w:proofErr w:type="gramEnd"/>
      <w:r w:rsidR="00797A4F"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действия которых закончились в период с 01.03.2022 по 01.06.2024.</w:t>
      </w:r>
    </w:p>
    <w:p w:rsidR="007726EF" w:rsidRPr="00AC2129" w:rsidRDefault="007726EF" w:rsidP="00AC2129">
      <w:pPr>
        <w:spacing w:after="0" w:line="240" w:lineRule="atLeast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Список педагогических работников, </w:t>
      </w:r>
      <w:proofErr w:type="gramStart"/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сроки</w:t>
      </w:r>
      <w:proofErr w:type="gramEnd"/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действия квалификационных категорий к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торых закончились с 01.03.2022 по 01.06.2024  </w:t>
      </w:r>
    </w:p>
    <w:p w:rsidR="007726EF" w:rsidRPr="00AC2129" w:rsidRDefault="007726EF" w:rsidP="00AC2129">
      <w:pPr>
        <w:spacing w:after="0" w:line="240" w:lineRule="atLeast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726EF" w:rsidRPr="00AC2129" w:rsidRDefault="007726EF" w:rsidP="00AC2129">
      <w:pPr>
        <w:spacing w:after="0" w:line="240" w:lineRule="atLeast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85"/>
        <w:gridCol w:w="3150"/>
        <w:gridCol w:w="1892"/>
        <w:gridCol w:w="2202"/>
        <w:gridCol w:w="2190"/>
      </w:tblGrid>
      <w:tr w:rsidR="007726EF" w:rsidRPr="00AC2129" w:rsidTr="007726EF">
        <w:tc>
          <w:tcPr>
            <w:tcW w:w="485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0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педработника</w:t>
            </w:r>
            <w:proofErr w:type="spellEnd"/>
          </w:p>
        </w:tc>
        <w:tc>
          <w:tcPr>
            <w:tcW w:w="1556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Дол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ность, по кот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рой аттестуется </w:t>
            </w:r>
          </w:p>
        </w:tc>
        <w:tc>
          <w:tcPr>
            <w:tcW w:w="2192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Квалифик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ционная категория</w:t>
            </w:r>
          </w:p>
        </w:tc>
        <w:tc>
          <w:tcPr>
            <w:tcW w:w="2188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 де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ствия квалифик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ционной категории</w:t>
            </w:r>
          </w:p>
        </w:tc>
      </w:tr>
      <w:tr w:rsidR="007726EF" w:rsidRPr="00AC2129" w:rsidTr="007726EF">
        <w:tc>
          <w:tcPr>
            <w:tcW w:w="485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0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Сенченко Оксана Борисовна</w:t>
            </w:r>
          </w:p>
        </w:tc>
        <w:tc>
          <w:tcPr>
            <w:tcW w:w="1556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 русск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 языка и л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тературы</w:t>
            </w:r>
          </w:p>
        </w:tc>
        <w:tc>
          <w:tcPr>
            <w:tcW w:w="2192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88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05.04.2023</w:t>
            </w:r>
          </w:p>
        </w:tc>
      </w:tr>
      <w:tr w:rsidR="007726EF" w:rsidRPr="00AC2129" w:rsidTr="007726EF">
        <w:tc>
          <w:tcPr>
            <w:tcW w:w="485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50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Василенко Александр Ив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нович</w:t>
            </w:r>
          </w:p>
        </w:tc>
        <w:tc>
          <w:tcPr>
            <w:tcW w:w="1556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 физ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ческой культ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2192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188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15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03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2023</w:t>
            </w:r>
          </w:p>
        </w:tc>
      </w:tr>
      <w:tr w:rsidR="007726EF" w:rsidRPr="00AC2129" w:rsidTr="007726EF">
        <w:tc>
          <w:tcPr>
            <w:tcW w:w="485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50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Ильницкая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Татьяна Вяч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славовна</w:t>
            </w:r>
          </w:p>
        </w:tc>
        <w:tc>
          <w:tcPr>
            <w:tcW w:w="1556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192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188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25.03.2023</w:t>
            </w:r>
          </w:p>
        </w:tc>
      </w:tr>
      <w:tr w:rsidR="007726EF" w:rsidRPr="00AC2129" w:rsidTr="007726EF">
        <w:tc>
          <w:tcPr>
            <w:tcW w:w="485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50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Стоянова Анастасия М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хайловна</w:t>
            </w:r>
          </w:p>
        </w:tc>
        <w:tc>
          <w:tcPr>
            <w:tcW w:w="1556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 а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глийского яз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192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188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аттест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валась</w:t>
            </w:r>
          </w:p>
        </w:tc>
      </w:tr>
      <w:tr w:rsidR="007726EF" w:rsidRPr="00AC2129" w:rsidTr="007726EF">
        <w:tc>
          <w:tcPr>
            <w:tcW w:w="485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50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Бондарь Ольга Ивановна</w:t>
            </w:r>
          </w:p>
        </w:tc>
        <w:tc>
          <w:tcPr>
            <w:tcW w:w="1556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192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188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аттест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валась</w:t>
            </w:r>
          </w:p>
        </w:tc>
      </w:tr>
      <w:tr w:rsidR="007726EF" w:rsidRPr="00AC2129" w:rsidTr="007726EF">
        <w:tc>
          <w:tcPr>
            <w:tcW w:w="485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50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Коваль Диана Георгиевна</w:t>
            </w:r>
          </w:p>
        </w:tc>
        <w:tc>
          <w:tcPr>
            <w:tcW w:w="1556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192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188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25.03.2024</w:t>
            </w:r>
          </w:p>
        </w:tc>
      </w:tr>
      <w:tr w:rsidR="007726EF" w:rsidRPr="00AC2129" w:rsidTr="007726EF">
        <w:tc>
          <w:tcPr>
            <w:tcW w:w="485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50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Мартыновский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1556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 ист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рии, обществ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2192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188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25.03.2024</w:t>
            </w:r>
          </w:p>
        </w:tc>
      </w:tr>
      <w:tr w:rsidR="007726EF" w:rsidRPr="00AC2129" w:rsidTr="007726EF">
        <w:tc>
          <w:tcPr>
            <w:tcW w:w="485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50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Сердюкова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Олеся Валер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евна</w:t>
            </w:r>
          </w:p>
        </w:tc>
        <w:tc>
          <w:tcPr>
            <w:tcW w:w="1556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  <w:tc>
          <w:tcPr>
            <w:tcW w:w="2192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188" w:type="dxa"/>
            <w:vAlign w:val="center"/>
          </w:tcPr>
          <w:p w:rsidR="007726EF" w:rsidRPr="00AC2129" w:rsidRDefault="007726EF" w:rsidP="00AC2129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25.03.2024</w:t>
            </w:r>
          </w:p>
        </w:tc>
      </w:tr>
    </w:tbl>
    <w:p w:rsidR="007726EF" w:rsidRPr="00AC2129" w:rsidRDefault="007726EF" w:rsidP="00AC2129">
      <w:pPr>
        <w:spacing w:after="0" w:line="240" w:lineRule="atLeast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B576D" w:rsidRPr="00AC2129" w:rsidRDefault="005C0E86" w:rsidP="00AC2129">
      <w:pPr>
        <w:tabs>
          <w:tab w:val="left" w:pos="14"/>
          <w:tab w:val="left" w:pos="574"/>
        </w:tabs>
        <w:suppressAutoHyphens/>
        <w:spacing w:after="0" w:line="24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AC2129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ab/>
      </w:r>
      <w:r w:rsidRPr="00AC2129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ab/>
      </w:r>
      <w:proofErr w:type="gramStart"/>
      <w:r w:rsidRPr="00AC2129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На основании приказа Министерства просвещения Российской Федерации от 02.03.2023 № 152 «Об утверждении Порядка признания в РФ лиц, имеющих квалификационные категории педагогических работников, установленные на территориях ДНР, ЛНР, Запорожской области и Херсонской области до дня их принятия в РФ, </w:t>
      </w:r>
      <w:r w:rsidRPr="00AC2129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hi-IN" w:bidi="hi-IN"/>
        </w:rPr>
        <w:t>имеющими квалификационные категории педагогических работников» квалификационные категории педагогических работников «специалист», «специалист второй категории», «специалист первой категории», первую квалификационную категорию педагогических работников – признаются</w:t>
      </w:r>
      <w:proofErr w:type="gramEnd"/>
      <w:r w:rsidRPr="00AC2129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имеющими первую квалификационную категорию педагогических работников на срок их присвоения; квалификационную категорию педагогических работников «специалист высшей категории»</w:t>
      </w:r>
      <w:r w:rsidR="004F0F4A" w:rsidRPr="00AC2129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hi-IN" w:bidi="hi-IN"/>
        </w:rPr>
        <w:t>, высшую квалификационную категорию педагогических работников – признаются имеющими квалификационную категорию педагогических работников на срок их присвоения.</w:t>
      </w:r>
    </w:p>
    <w:p w:rsidR="004F0F4A" w:rsidRPr="00AC2129" w:rsidRDefault="004F0F4A" w:rsidP="00AC2129">
      <w:pPr>
        <w:tabs>
          <w:tab w:val="left" w:pos="14"/>
          <w:tab w:val="left" w:pos="574"/>
        </w:tabs>
        <w:suppressAutoHyphens/>
        <w:spacing w:after="0" w:line="240" w:lineRule="atLeast"/>
        <w:ind w:left="720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</w:p>
    <w:p w:rsidR="003B576D" w:rsidRPr="00AC2129" w:rsidRDefault="003B576D" w:rsidP="00AC2129">
      <w:pPr>
        <w:tabs>
          <w:tab w:val="left" w:pos="14"/>
          <w:tab w:val="left" w:pos="574"/>
        </w:tabs>
        <w:suppressAutoHyphens/>
        <w:spacing w:after="0" w:line="240" w:lineRule="atLeast"/>
        <w:ind w:left="720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AC2129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Анализ итогов аттестации</w:t>
      </w:r>
    </w:p>
    <w:p w:rsidR="003B576D" w:rsidRPr="00AC2129" w:rsidRDefault="003B576D" w:rsidP="00AC2129">
      <w:pPr>
        <w:tabs>
          <w:tab w:val="left" w:pos="14"/>
          <w:tab w:val="left" w:pos="574"/>
        </w:tabs>
        <w:suppressAutoHyphens/>
        <w:spacing w:after="0" w:line="240" w:lineRule="atLeast"/>
        <w:ind w:left="720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en-US" w:eastAsia="hi-IN" w:bidi="hi-IN"/>
        </w:rPr>
      </w:pPr>
    </w:p>
    <w:p w:rsidR="003B576D" w:rsidRPr="00AC2129" w:rsidRDefault="003B576D" w:rsidP="00AC2129">
      <w:pPr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186"/>
        <w:gridCol w:w="824"/>
        <w:gridCol w:w="712"/>
        <w:gridCol w:w="855"/>
        <w:gridCol w:w="743"/>
        <w:gridCol w:w="855"/>
        <w:gridCol w:w="739"/>
        <w:gridCol w:w="855"/>
        <w:gridCol w:w="739"/>
        <w:gridCol w:w="744"/>
        <w:gridCol w:w="744"/>
      </w:tblGrid>
      <w:tr w:rsidR="004F0F4A" w:rsidRPr="00AC2129" w:rsidTr="004F0F4A">
        <w:tc>
          <w:tcPr>
            <w:tcW w:w="2186" w:type="dxa"/>
          </w:tcPr>
          <w:p w:rsidR="004F0F4A" w:rsidRPr="00AC2129" w:rsidRDefault="004F0F4A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Наличие квалификационной категории</w:t>
            </w:r>
          </w:p>
        </w:tc>
        <w:tc>
          <w:tcPr>
            <w:tcW w:w="1536" w:type="dxa"/>
            <w:gridSpan w:val="2"/>
          </w:tcPr>
          <w:p w:rsidR="004F0F4A" w:rsidRPr="00AC2129" w:rsidRDefault="004F0F4A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2018 – 2019</w:t>
            </w:r>
          </w:p>
        </w:tc>
        <w:tc>
          <w:tcPr>
            <w:tcW w:w="1598" w:type="dxa"/>
            <w:gridSpan w:val="2"/>
          </w:tcPr>
          <w:p w:rsidR="004F0F4A" w:rsidRPr="00AC2129" w:rsidRDefault="004F0F4A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2019 – 2020</w:t>
            </w:r>
          </w:p>
        </w:tc>
        <w:tc>
          <w:tcPr>
            <w:tcW w:w="1594" w:type="dxa"/>
            <w:gridSpan w:val="2"/>
          </w:tcPr>
          <w:p w:rsidR="004F0F4A" w:rsidRPr="00AC2129" w:rsidRDefault="004F0F4A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2020 - 2021</w:t>
            </w:r>
          </w:p>
        </w:tc>
        <w:tc>
          <w:tcPr>
            <w:tcW w:w="1594" w:type="dxa"/>
            <w:gridSpan w:val="2"/>
          </w:tcPr>
          <w:p w:rsidR="004F0F4A" w:rsidRPr="00AC2129" w:rsidRDefault="004F0F4A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2021 – 2022 </w:t>
            </w:r>
          </w:p>
        </w:tc>
        <w:tc>
          <w:tcPr>
            <w:tcW w:w="1488" w:type="dxa"/>
            <w:gridSpan w:val="2"/>
          </w:tcPr>
          <w:p w:rsidR="004F0F4A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2022 – 2023 </w:t>
            </w:r>
          </w:p>
        </w:tc>
      </w:tr>
      <w:tr w:rsidR="00004FEE" w:rsidRPr="00AC2129" w:rsidTr="004F0F4A">
        <w:tc>
          <w:tcPr>
            <w:tcW w:w="2186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24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кол-во</w:t>
            </w:r>
          </w:p>
        </w:tc>
        <w:tc>
          <w:tcPr>
            <w:tcW w:w="712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855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кол-во</w:t>
            </w:r>
          </w:p>
        </w:tc>
        <w:tc>
          <w:tcPr>
            <w:tcW w:w="743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855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кол-во</w:t>
            </w:r>
          </w:p>
        </w:tc>
        <w:tc>
          <w:tcPr>
            <w:tcW w:w="739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855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кол-во</w:t>
            </w:r>
          </w:p>
        </w:tc>
        <w:tc>
          <w:tcPr>
            <w:tcW w:w="739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744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кол-во</w:t>
            </w:r>
          </w:p>
        </w:tc>
        <w:tc>
          <w:tcPr>
            <w:tcW w:w="744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</w:tr>
      <w:tr w:rsidR="00004FEE" w:rsidRPr="00AC2129" w:rsidTr="004F0F4A">
        <w:tc>
          <w:tcPr>
            <w:tcW w:w="2186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Общее количество </w:t>
            </w:r>
            <w:proofErr w:type="spellStart"/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педработников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824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712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5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743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5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739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5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739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44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744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004FEE" w:rsidRPr="00AC2129" w:rsidTr="004F0F4A">
        <w:tc>
          <w:tcPr>
            <w:tcW w:w="2186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Имеют высшую  категорию</w:t>
            </w:r>
          </w:p>
        </w:tc>
        <w:tc>
          <w:tcPr>
            <w:tcW w:w="824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2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8,3</w:t>
            </w:r>
          </w:p>
        </w:tc>
        <w:tc>
          <w:tcPr>
            <w:tcW w:w="855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43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5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9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855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9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12,5</w:t>
            </w:r>
          </w:p>
        </w:tc>
        <w:tc>
          <w:tcPr>
            <w:tcW w:w="744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44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8,3</w:t>
            </w:r>
          </w:p>
        </w:tc>
      </w:tr>
      <w:tr w:rsidR="00004FEE" w:rsidRPr="00AC2129" w:rsidTr="004F0F4A">
        <w:tc>
          <w:tcPr>
            <w:tcW w:w="2186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Имеют 1 категорию</w:t>
            </w:r>
          </w:p>
        </w:tc>
        <w:tc>
          <w:tcPr>
            <w:tcW w:w="824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2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33,3</w:t>
            </w:r>
          </w:p>
        </w:tc>
        <w:tc>
          <w:tcPr>
            <w:tcW w:w="855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43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855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39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855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39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744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44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62,5</w:t>
            </w:r>
          </w:p>
        </w:tc>
      </w:tr>
      <w:tr w:rsidR="00004FEE" w:rsidRPr="00AC2129" w:rsidTr="004F0F4A">
        <w:tc>
          <w:tcPr>
            <w:tcW w:w="2186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Имеют 2 категорию </w:t>
            </w:r>
          </w:p>
        </w:tc>
        <w:tc>
          <w:tcPr>
            <w:tcW w:w="824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2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16,7</w:t>
            </w:r>
          </w:p>
        </w:tc>
        <w:tc>
          <w:tcPr>
            <w:tcW w:w="855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43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55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39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855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39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37,5</w:t>
            </w:r>
          </w:p>
        </w:tc>
        <w:tc>
          <w:tcPr>
            <w:tcW w:w="744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44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004FEE" w:rsidRPr="00AC2129" w:rsidTr="004F0F4A">
        <w:tc>
          <w:tcPr>
            <w:tcW w:w="2186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Специалисты </w:t>
            </w:r>
          </w:p>
        </w:tc>
        <w:tc>
          <w:tcPr>
            <w:tcW w:w="824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12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41,7</w:t>
            </w:r>
          </w:p>
        </w:tc>
        <w:tc>
          <w:tcPr>
            <w:tcW w:w="855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43" w:type="dxa"/>
          </w:tcPr>
          <w:p w:rsidR="00004FEE" w:rsidRPr="00AC2129" w:rsidRDefault="00004FEE" w:rsidP="00AC2129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55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39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855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39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744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44" w:type="dxa"/>
          </w:tcPr>
          <w:p w:rsidR="00004FEE" w:rsidRPr="00AC2129" w:rsidRDefault="00004FEE" w:rsidP="00AC2129">
            <w:pPr>
              <w:suppressAutoHyphens/>
              <w:spacing w:after="0" w:line="24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C212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29,2</w:t>
            </w:r>
          </w:p>
        </w:tc>
      </w:tr>
    </w:tbl>
    <w:p w:rsidR="003B576D" w:rsidRPr="00AC2129" w:rsidRDefault="003B576D" w:rsidP="00AC2129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B576D" w:rsidRPr="00AC2129" w:rsidRDefault="003B576D" w:rsidP="00AC2129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C2129">
        <w:rPr>
          <w:rFonts w:ascii="Times New Roman" w:eastAsia="SimSu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73D12D19" wp14:editId="3ABC0C99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B576D" w:rsidRPr="00AC2129" w:rsidRDefault="003B576D" w:rsidP="00AC2129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B576D" w:rsidRPr="00AC2129" w:rsidRDefault="003B576D" w:rsidP="00AC2129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Данные </w:t>
      </w:r>
      <w:r w:rsidRPr="00AC2129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таблицы и диаграммы</w:t>
      </w:r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подтверждают стабильность уровня квалификации </w:t>
      </w:r>
    </w:p>
    <w:p w:rsidR="003B576D" w:rsidRPr="00AC2129" w:rsidRDefault="003B576D" w:rsidP="00AC2129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В 2017 – 2018 уч. году повысили свою квалификацию 3 </w:t>
      </w:r>
      <w:proofErr w:type="spellStart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педработника</w:t>
      </w:r>
      <w:proofErr w:type="spellEnd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что составило 28,6 % от общего количества </w:t>
      </w:r>
      <w:proofErr w:type="gramStart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аттестуемых</w:t>
      </w:r>
      <w:proofErr w:type="gramEnd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что на 24,3 % больше по сравнению с предыдущим учебным годом.</w:t>
      </w:r>
    </w:p>
    <w:p w:rsidR="003B576D" w:rsidRPr="00AC2129" w:rsidRDefault="003B576D" w:rsidP="00AC2129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2018 – 2019 уч. году подтвердили свою квалификационную категорию 2 </w:t>
      </w:r>
      <w:proofErr w:type="spellStart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педработника</w:t>
      </w:r>
      <w:proofErr w:type="spellEnd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повысили – 2 </w:t>
      </w:r>
      <w:proofErr w:type="spellStart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педработника</w:t>
      </w:r>
      <w:proofErr w:type="spellEnd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3B576D" w:rsidRPr="00AC2129" w:rsidRDefault="003B576D" w:rsidP="00AC2129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2019 – 2020 уч. году подтвердили свою квалификационную категорию 1 </w:t>
      </w:r>
      <w:proofErr w:type="spellStart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педработник</w:t>
      </w:r>
      <w:proofErr w:type="spellEnd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повысили – 2 </w:t>
      </w:r>
      <w:proofErr w:type="spellStart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педработника</w:t>
      </w:r>
      <w:proofErr w:type="spellEnd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3B576D" w:rsidRPr="00AC2129" w:rsidRDefault="003B576D" w:rsidP="00AC2129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2020 – 2021 уч. году подтвердили свою квалификационную категорию 5 </w:t>
      </w:r>
      <w:proofErr w:type="spellStart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педработников</w:t>
      </w:r>
      <w:proofErr w:type="spellEnd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повысили – 1 </w:t>
      </w:r>
      <w:proofErr w:type="spellStart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педработник</w:t>
      </w:r>
      <w:proofErr w:type="spellEnd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понизили – 1 </w:t>
      </w:r>
      <w:proofErr w:type="spellStart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педработник</w:t>
      </w:r>
      <w:proofErr w:type="spellEnd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3B576D" w:rsidRPr="00AC2129" w:rsidRDefault="003B576D" w:rsidP="00AC2129">
      <w:pPr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2021 – 2022 </w:t>
      </w:r>
      <w:proofErr w:type="spellStart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уч</w:t>
      </w:r>
      <w:proofErr w:type="gramStart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.г</w:t>
      </w:r>
      <w:proofErr w:type="gramEnd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оду</w:t>
      </w:r>
      <w:proofErr w:type="spellEnd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повысил свою квалификационную категорию 1 </w:t>
      </w:r>
      <w:proofErr w:type="spellStart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педработник</w:t>
      </w:r>
      <w:proofErr w:type="spellEnd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аттестовался на соответствие занимаемой должности – 1 </w:t>
      </w:r>
      <w:proofErr w:type="spellStart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педработник</w:t>
      </w:r>
      <w:proofErr w:type="spellEnd"/>
      <w:r w:rsidRPr="00AC212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3B576D" w:rsidRPr="00AC2129" w:rsidRDefault="003B576D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школе сложилась определенная система аттестации педагогических кадров, которая является одним из факторов стимулирования целенаправленного непрерывного повышения уровня  профессиональной компетентности работников, развития творческого потенциала п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дагогов, обеспечения </w:t>
      </w:r>
      <w:proofErr w:type="gramStart"/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возможности повышения уровня оплаты труда</w:t>
      </w:r>
      <w:proofErr w:type="gramEnd"/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. Аттестация строится на принципах добровольности, открытости, гласности, объективности, законности.  Анализ р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зультатов аттестации позволяет сделать вывод, что аттестация кадров в 202</w:t>
      </w:r>
      <w:r w:rsidR="00004FEE"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004FEE"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C21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аттестационном году прошла организованно. </w:t>
      </w:r>
    </w:p>
    <w:p w:rsidR="003B576D" w:rsidRPr="00AC2129" w:rsidRDefault="003B576D" w:rsidP="00AC212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3B576D" w:rsidRPr="00AC2129" w:rsidRDefault="003B576D" w:rsidP="00AC21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План-график прохождения аттестации педагогическими работниками школы на 202</w:t>
      </w:r>
      <w:r w:rsidR="00004FEE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04FEE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 в полном объеме.</w:t>
      </w:r>
    </w:p>
    <w:p w:rsidR="003B576D" w:rsidRPr="00AC2129" w:rsidRDefault="003B576D" w:rsidP="00AC21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Уровень квалификации педагогических кадров позволяет реализовать образовател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программы школы. </w:t>
      </w:r>
    </w:p>
    <w:p w:rsidR="003B576D" w:rsidRPr="00AC2129" w:rsidRDefault="003B576D" w:rsidP="00AC21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Анализ аттестации педагогических и руководящих работников на начало 202</w:t>
      </w:r>
      <w:r w:rsidR="00004FEE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04FEE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показывает позитивную динамику повышения уровня квалификации, что св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детельствует о достаточной мотивации педагогов и создании в школе оптимальных условий для профессионального роста педагогических кадров.</w:t>
      </w:r>
    </w:p>
    <w:p w:rsidR="003B576D" w:rsidRPr="00AC2129" w:rsidRDefault="003B576D" w:rsidP="00AC21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Можно отметить, что:</w:t>
      </w:r>
    </w:p>
    <w:p w:rsidR="003B576D" w:rsidRPr="00AC2129" w:rsidRDefault="003B576D" w:rsidP="00AC21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повысилась культура оформления аттестационных материалов; </w:t>
      </w:r>
      <w:proofErr w:type="gramEnd"/>
    </w:p>
    <w:p w:rsidR="003B576D" w:rsidRPr="00AC2129" w:rsidRDefault="003B576D" w:rsidP="00AC21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самоанализы большинства педагогов  соответствуют современным требованиям, в них были отражены: использование информационно-коммуникационных технологий в пр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обучения предмету и во внеурочной деятельности по предмету, позитивные результаты воспитательной работы по учебным предметам и во внеурочной деятельности, результаты 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по формированию здорового образа жизни; обобщение и распространение собственного педагогического опыта, участие в профессиональных конкурсах.</w:t>
      </w:r>
      <w:proofErr w:type="gramEnd"/>
    </w:p>
    <w:p w:rsidR="003B576D" w:rsidRPr="00AC2129" w:rsidRDefault="003B576D" w:rsidP="00AC212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76D" w:rsidRPr="00AC2129" w:rsidRDefault="003B576D" w:rsidP="00AC21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3B576D" w:rsidRPr="00AC2129" w:rsidRDefault="003B576D" w:rsidP="00AC21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Педагогическим работникам своевременно оформлять аттестационные материалы и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- Портфолио.</w:t>
      </w:r>
    </w:p>
    <w:p w:rsidR="003B576D" w:rsidRPr="00AC2129" w:rsidRDefault="003B576D" w:rsidP="00AC21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по освоению педагогическими работниками современных обр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технологий, в том числе информационно-коммуникационных.</w:t>
      </w:r>
    </w:p>
    <w:p w:rsidR="003B576D" w:rsidRPr="00AC2129" w:rsidRDefault="003B576D" w:rsidP="00AC21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Активизировать работу по созданию педагогами личных сайтов.</w:t>
      </w:r>
    </w:p>
    <w:p w:rsidR="00557B85" w:rsidRPr="00AC2129" w:rsidRDefault="00557B85" w:rsidP="00AC2129">
      <w:pPr>
        <w:suppressAutoHyphens/>
        <w:spacing w:after="0" w:line="240" w:lineRule="atLeast"/>
        <w:ind w:left="78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079F6" w:rsidRPr="00AC2129" w:rsidRDefault="00C079F6" w:rsidP="00AC2129">
      <w:pPr>
        <w:tabs>
          <w:tab w:val="left" w:pos="4332"/>
        </w:tabs>
        <w:suppressAutoHyphens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C2129">
        <w:rPr>
          <w:rFonts w:ascii="Times New Roman" w:hAnsi="Times New Roman" w:cs="Times New Roman"/>
          <w:b/>
          <w:sz w:val="24"/>
          <w:szCs w:val="24"/>
          <w:lang w:eastAsia="ar-SA"/>
        </w:rPr>
        <w:t>7. Работа с молодыми специалистами</w:t>
      </w:r>
    </w:p>
    <w:p w:rsidR="00C079F6" w:rsidRPr="00AC2129" w:rsidRDefault="00C079F6" w:rsidP="00AC212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поддержки и методической помощи учителям школа  проводила пост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янную работу с молодыми специалистами. Работа с молодыми специалистами велась  по пл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составленному к началу учебного года и утвержде</w:t>
      </w:r>
      <w:r w:rsidR="00414E68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нному приказом</w:t>
      </w:r>
      <w:r w:rsidR="000B4B6D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школе </w:t>
      </w:r>
      <w:r w:rsidR="00B9777B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23.09.2022 № 153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структуре и организации методической работы с педагогическими и руководящими кад</w:t>
      </w:r>
      <w:r w:rsidR="003B576D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 в 202</w:t>
      </w:r>
      <w:r w:rsidR="00B9777B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576D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9777B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B6D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году», </w:t>
      </w:r>
      <w:r w:rsidR="006346CA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от 28.10.2022 № 194 «Об орган</w:t>
      </w:r>
      <w:r w:rsidR="006346CA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46CA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наставничества и закреплении наставников за молодыми специалистами на 2022-2023 </w:t>
      </w:r>
      <w:proofErr w:type="spellStart"/>
      <w:r w:rsidR="006346CA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="006346CA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6346CA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="006346CA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0B4B6D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об организации наставничества в школе, рассмотренного на заседании педагогического совета от </w:t>
      </w:r>
      <w:r w:rsidR="006346CA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28.10.2022</w:t>
      </w:r>
      <w:r w:rsidR="000B4B6D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планов работы педагогов – наставников с молодыми специалистами на 2</w:t>
      </w:r>
      <w:r w:rsidR="00324FA9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6346CA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129D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324FA9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46CA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129D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 год, рассмотренного </w:t>
      </w:r>
      <w:r w:rsidR="000B4B6D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педсов</w:t>
      </w:r>
      <w:r w:rsidR="00F8129D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школы (протокол от 3</w:t>
      </w:r>
      <w:r w:rsidR="00324FA9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1.08.202</w:t>
      </w:r>
      <w:r w:rsidR="006346CA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129D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4B6D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6346CA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8129D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B4B6D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</w:t>
      </w:r>
      <w:r w:rsidR="00F8129D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ержденный </w:t>
      </w:r>
      <w:r w:rsidR="00324FA9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C16B7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казом 31.08.2022 № 100</w:t>
      </w:r>
      <w:r w:rsidR="000B4B6D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9F6" w:rsidRPr="00AC2129" w:rsidRDefault="00C079F6" w:rsidP="00AC2129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lastRenderedPageBreak/>
        <w:t>Анализ качественного и количественного состава молодых</w:t>
      </w:r>
      <w:r w:rsidR="00324FA9" w:rsidRPr="00AC2129">
        <w:rPr>
          <w:rFonts w:ascii="Times New Roman" w:hAnsi="Times New Roman" w:cs="Times New Roman"/>
          <w:sz w:val="24"/>
          <w:szCs w:val="24"/>
        </w:rPr>
        <w:t xml:space="preserve"> </w:t>
      </w:r>
      <w:r w:rsidR="00414E68" w:rsidRPr="00AC2129">
        <w:rPr>
          <w:rFonts w:ascii="Times New Roman" w:hAnsi="Times New Roman" w:cs="Times New Roman"/>
          <w:sz w:val="24"/>
          <w:szCs w:val="24"/>
        </w:rPr>
        <w:t>специалистов показал, что в 202</w:t>
      </w:r>
      <w:r w:rsidR="007C16B7" w:rsidRPr="00AC2129">
        <w:rPr>
          <w:rFonts w:ascii="Times New Roman" w:hAnsi="Times New Roman" w:cs="Times New Roman"/>
          <w:sz w:val="24"/>
          <w:szCs w:val="24"/>
        </w:rPr>
        <w:t>2</w:t>
      </w:r>
      <w:r w:rsidRPr="00AC2129">
        <w:rPr>
          <w:rFonts w:ascii="Times New Roman" w:hAnsi="Times New Roman" w:cs="Times New Roman"/>
          <w:sz w:val="24"/>
          <w:szCs w:val="24"/>
        </w:rPr>
        <w:t>-20</w:t>
      </w:r>
      <w:r w:rsidR="00414E68" w:rsidRPr="00AC2129">
        <w:rPr>
          <w:rFonts w:ascii="Times New Roman" w:hAnsi="Times New Roman" w:cs="Times New Roman"/>
          <w:sz w:val="24"/>
          <w:szCs w:val="24"/>
        </w:rPr>
        <w:t>2</w:t>
      </w:r>
      <w:r w:rsidR="007C16B7" w:rsidRPr="00AC2129">
        <w:rPr>
          <w:rFonts w:ascii="Times New Roman" w:hAnsi="Times New Roman" w:cs="Times New Roman"/>
          <w:sz w:val="24"/>
          <w:szCs w:val="24"/>
        </w:rPr>
        <w:t>3</w:t>
      </w:r>
      <w:r w:rsidRPr="00AC2129">
        <w:rPr>
          <w:rFonts w:ascii="Times New Roman" w:hAnsi="Times New Roman" w:cs="Times New Roman"/>
          <w:sz w:val="24"/>
          <w:szCs w:val="24"/>
        </w:rPr>
        <w:t xml:space="preserve"> учебном году в ШМУ состояло</w:t>
      </w:r>
      <w:r w:rsidRPr="00AC2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6B7" w:rsidRPr="00AC2129">
        <w:rPr>
          <w:rFonts w:ascii="Times New Roman" w:hAnsi="Times New Roman" w:cs="Times New Roman"/>
          <w:b/>
          <w:sz w:val="24"/>
          <w:szCs w:val="24"/>
        </w:rPr>
        <w:t>5</w:t>
      </w:r>
      <w:r w:rsidRPr="00AC2129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7"/>
      </w:tblGrid>
      <w:tr w:rsidR="007C16B7" w:rsidRPr="00AC2129" w:rsidTr="007C16B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6B7" w:rsidRPr="00AC2129" w:rsidRDefault="007C16B7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молодого специалиста, дол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6B7" w:rsidRPr="00AC2129" w:rsidRDefault="007C16B7" w:rsidP="00AC21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наставника, должность</w:t>
            </w:r>
          </w:p>
        </w:tc>
      </w:tr>
      <w:tr w:rsidR="007C16B7" w:rsidRPr="00AC2129" w:rsidTr="007C16B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B7" w:rsidRPr="00AC2129" w:rsidRDefault="007C16B7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Паниотова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учитель математики, информатики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B7" w:rsidRPr="00AC2129" w:rsidRDefault="007C16B7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Штода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 учитель математики, руководитель ШМК </w:t>
            </w: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математического цикла</w:t>
            </w:r>
          </w:p>
        </w:tc>
      </w:tr>
      <w:tr w:rsidR="007C16B7" w:rsidRPr="00AC2129" w:rsidTr="007C16B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B7" w:rsidRPr="00AC2129" w:rsidRDefault="007C16B7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Немченко В.И., социальный педагог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B7" w:rsidRPr="00AC2129" w:rsidRDefault="007C16B7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Е.С., учитель химии</w:t>
            </w:r>
          </w:p>
        </w:tc>
      </w:tr>
      <w:tr w:rsidR="007C16B7" w:rsidRPr="00AC2129" w:rsidTr="007C16B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B7" w:rsidRPr="00AC2129" w:rsidRDefault="007C16B7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Курмашова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Э.С., учитель начальных классов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B7" w:rsidRPr="00AC2129" w:rsidRDefault="007C16B7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С.П., учитель начальных классов, рук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ШМК начальных классов</w:t>
            </w:r>
          </w:p>
        </w:tc>
      </w:tr>
      <w:tr w:rsidR="007C16B7" w:rsidRPr="00AC2129" w:rsidTr="007C16B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B7" w:rsidRPr="00AC2129" w:rsidRDefault="007C16B7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Пастернак В.М., учитель музыки, изобразительного искусства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B7" w:rsidRPr="00AC2129" w:rsidRDefault="007C16B7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Паращенко Н.С., ЗД УВР</w:t>
            </w:r>
          </w:p>
        </w:tc>
      </w:tr>
      <w:tr w:rsidR="007C16B7" w:rsidRPr="00AC2129" w:rsidTr="007C16B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B7" w:rsidRPr="00AC2129" w:rsidRDefault="007C16B7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Шушкина</w:t>
            </w:r>
            <w:proofErr w:type="spellEnd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Д.Д., учитель истории, о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ществознания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B7" w:rsidRPr="00AC2129" w:rsidRDefault="007C16B7" w:rsidP="00AC21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Лебеденко В.А., руководитель ШМК гуманитарного цикла, учитель русского языка и </w:t>
            </w:r>
            <w:proofErr w:type="spellStart"/>
            <w:r w:rsidRPr="00AC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лиературы</w:t>
            </w:r>
            <w:proofErr w:type="spellEnd"/>
          </w:p>
        </w:tc>
      </w:tr>
    </w:tbl>
    <w:p w:rsidR="00C079F6" w:rsidRPr="00AC2129" w:rsidRDefault="00C079F6" w:rsidP="00AC2129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3B576D" w:rsidRPr="00AC2129" w:rsidRDefault="003B576D" w:rsidP="00AC2129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079F6" w:rsidRPr="00AC2129" w:rsidRDefault="00C079F6" w:rsidP="00AC2129">
      <w:pPr>
        <w:pStyle w:val="a4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  <w:lang w:val="kk-KZ"/>
        </w:rPr>
        <w:t xml:space="preserve">В рамках адаптационного периода и  предупреждения ошибок по ведению школьных документов  наставники  своевременно проконсультировали молодых специалистов по нормативно- правовой  документации. </w:t>
      </w:r>
      <w:r w:rsidRPr="00AC2129">
        <w:rPr>
          <w:rFonts w:ascii="Times New Roman" w:hAnsi="Times New Roman" w:cs="Times New Roman"/>
          <w:sz w:val="24"/>
          <w:szCs w:val="24"/>
        </w:rPr>
        <w:t>Посещение уроков молодых специалистов с целью ознакомления с методикой преподавания и оказания методической помощи в начале учебного года помогло выявить типичные затруднения:</w:t>
      </w:r>
    </w:p>
    <w:p w:rsidR="00C079F6" w:rsidRPr="00AC2129" w:rsidRDefault="00C079F6" w:rsidP="00AC2129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- в составлении </w:t>
      </w:r>
      <w:r w:rsidR="00F8129D" w:rsidRPr="00AC2129">
        <w:rPr>
          <w:rFonts w:ascii="Times New Roman" w:hAnsi="Times New Roman" w:cs="Times New Roman"/>
          <w:sz w:val="24"/>
          <w:szCs w:val="24"/>
        </w:rPr>
        <w:t>рабочих программ</w:t>
      </w:r>
      <w:r w:rsidRPr="00AC2129">
        <w:rPr>
          <w:rFonts w:ascii="Times New Roman" w:hAnsi="Times New Roman" w:cs="Times New Roman"/>
          <w:sz w:val="24"/>
          <w:szCs w:val="24"/>
        </w:rPr>
        <w:t>;</w:t>
      </w:r>
    </w:p>
    <w:p w:rsidR="00C079F6" w:rsidRPr="00AC2129" w:rsidRDefault="00C079F6" w:rsidP="00AC2129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 в составлении поурочных планов (соответствие структуры урока его типу)</w:t>
      </w:r>
    </w:p>
    <w:p w:rsidR="00C079F6" w:rsidRPr="00AC2129" w:rsidRDefault="00C079F6" w:rsidP="00AC2129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-в распределении времени на этапах урока;</w:t>
      </w:r>
    </w:p>
    <w:p w:rsidR="00C079F6" w:rsidRPr="00AC2129" w:rsidRDefault="00C079F6" w:rsidP="00AC2129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-в выставлении аргументированных оценок за урок, за усвоение темы;</w:t>
      </w:r>
    </w:p>
    <w:p w:rsidR="00C079F6" w:rsidRPr="00AC2129" w:rsidRDefault="00C079F6" w:rsidP="00AC2129">
      <w:pPr>
        <w:pStyle w:val="af7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AC2129">
        <w:t>Молодые специалисты были охвачены методической работой в полном объеме. Все они работали с учителями – наставниками, получали индивидуальные консультации админ</w:t>
      </w:r>
      <w:r w:rsidRPr="00AC2129">
        <w:t>и</w:t>
      </w:r>
      <w:r w:rsidRPr="00AC2129">
        <w:t>страции школы, принимали участие в мероприятиях проводимых школой.</w:t>
      </w:r>
    </w:p>
    <w:p w:rsidR="00C079F6" w:rsidRPr="00AC2129" w:rsidRDefault="00C079F6" w:rsidP="00AC2129">
      <w:pPr>
        <w:pStyle w:val="af7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AC2129">
        <w:t>Кроме того, молодые специалисты получали постоянные консультации по работе с д</w:t>
      </w:r>
      <w:r w:rsidRPr="00AC2129">
        <w:t>о</w:t>
      </w:r>
      <w:r w:rsidRPr="00AC2129">
        <w:t>кументацией, планированию учебного материала, составлению плана урока, эффективным м</w:t>
      </w:r>
      <w:r w:rsidRPr="00AC2129">
        <w:t>е</w:t>
      </w:r>
      <w:r w:rsidRPr="00AC2129">
        <w:t>тодам организации учебной деятельности учащихся, способам активизации познавательной деятельности учащихся, организации внеклассной работы и по многим другим текущим в</w:t>
      </w:r>
      <w:r w:rsidRPr="00AC2129">
        <w:t>о</w:t>
      </w:r>
      <w:r w:rsidRPr="00AC2129">
        <w:t>просам, возникающим в процессе учебной работы.</w:t>
      </w:r>
    </w:p>
    <w:p w:rsidR="00C079F6" w:rsidRPr="00AC2129" w:rsidRDefault="00C079F6" w:rsidP="00AC2129">
      <w:pPr>
        <w:pStyle w:val="af7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AC2129">
        <w:t>Учителя – наставники, администрация школы, члены методического совета посещали уроки молодых специалистов с целью оказания им методической помощи. Молодые учителя посещали уроки своих наставников, а также все открытые уроки, проводимые на протяжении всего учебного года, принимали участия в их анализе.</w:t>
      </w:r>
    </w:p>
    <w:p w:rsidR="00C079F6" w:rsidRPr="00AC2129" w:rsidRDefault="00C079F6" w:rsidP="00AC2129">
      <w:pPr>
        <w:pStyle w:val="af7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AC2129">
        <w:t>Работа с молодыми специалистами помогла становлению их педагогического масте</w:t>
      </w:r>
      <w:r w:rsidRPr="00AC2129">
        <w:t>р</w:t>
      </w:r>
      <w:r w:rsidRPr="00AC2129">
        <w:t>ства. Существует проблема с детьми с низкой учебной мотивацией, в частности проблема с</w:t>
      </w:r>
      <w:r w:rsidRPr="00AC2129">
        <w:t>о</w:t>
      </w:r>
      <w:r w:rsidRPr="00AC2129">
        <w:t>стоит в вовлечении их в активную учебную деятельность и соблюдении ими дисциплины тр</w:t>
      </w:r>
      <w:r w:rsidRPr="00AC2129">
        <w:t>у</w:t>
      </w:r>
      <w:r w:rsidRPr="00AC2129">
        <w:t>да. Не всегда умеют молодые специалисты осуществить индивидуальный подход в работе с учетом возрастных особенностей учащихся.</w:t>
      </w:r>
    </w:p>
    <w:p w:rsidR="00C079F6" w:rsidRPr="00AC2129" w:rsidRDefault="00F8129D" w:rsidP="00AC2129">
      <w:pPr>
        <w:tabs>
          <w:tab w:val="left" w:pos="0"/>
        </w:tabs>
        <w:spacing w:after="0" w:line="240" w:lineRule="atLeast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ab/>
      </w:r>
      <w:r w:rsidR="00C079F6" w:rsidRPr="00AC2129">
        <w:rPr>
          <w:rFonts w:ascii="Times New Roman" w:hAnsi="Times New Roman" w:cs="Times New Roman"/>
          <w:sz w:val="24"/>
          <w:szCs w:val="24"/>
        </w:rPr>
        <w:t>В течение учебного года молодые учителя дали открытые уроки. В апреле был пров</w:t>
      </w:r>
      <w:r w:rsidR="00C079F6" w:rsidRPr="00AC2129">
        <w:rPr>
          <w:rFonts w:ascii="Times New Roman" w:hAnsi="Times New Roman" w:cs="Times New Roman"/>
          <w:sz w:val="24"/>
          <w:szCs w:val="24"/>
        </w:rPr>
        <w:t>е</w:t>
      </w:r>
      <w:r w:rsidR="00C079F6" w:rsidRPr="00AC2129">
        <w:rPr>
          <w:rFonts w:ascii="Times New Roman" w:hAnsi="Times New Roman" w:cs="Times New Roman"/>
          <w:sz w:val="24"/>
          <w:szCs w:val="24"/>
        </w:rPr>
        <w:t>ден педсовет, в рамках которого молодые специалисты рассказывали с помощью каких мет</w:t>
      </w:r>
      <w:r w:rsidR="00C079F6" w:rsidRPr="00AC2129">
        <w:rPr>
          <w:rFonts w:ascii="Times New Roman" w:hAnsi="Times New Roman" w:cs="Times New Roman"/>
          <w:sz w:val="24"/>
          <w:szCs w:val="24"/>
        </w:rPr>
        <w:t>о</w:t>
      </w:r>
      <w:r w:rsidR="00C079F6" w:rsidRPr="00AC2129">
        <w:rPr>
          <w:rFonts w:ascii="Times New Roman" w:hAnsi="Times New Roman" w:cs="Times New Roman"/>
          <w:sz w:val="24"/>
          <w:szCs w:val="24"/>
        </w:rPr>
        <w:t>дов и приемов обучения они устраняли свои дефиц</w:t>
      </w:r>
      <w:r w:rsidRPr="00AC2129">
        <w:rPr>
          <w:rFonts w:ascii="Times New Roman" w:hAnsi="Times New Roman" w:cs="Times New Roman"/>
          <w:sz w:val="24"/>
          <w:szCs w:val="24"/>
        </w:rPr>
        <w:t xml:space="preserve">иты. Анализ работы наставников </w:t>
      </w:r>
      <w:r w:rsidR="00C079F6" w:rsidRPr="00AC2129">
        <w:rPr>
          <w:rFonts w:ascii="Times New Roman" w:hAnsi="Times New Roman" w:cs="Times New Roman"/>
          <w:sz w:val="24"/>
          <w:szCs w:val="24"/>
        </w:rPr>
        <w:t xml:space="preserve"> показал, что некоторые молодые учителя успешно овладевают педагогическим мастерством организ</w:t>
      </w:r>
      <w:r w:rsidR="00C079F6" w:rsidRPr="00AC2129">
        <w:rPr>
          <w:rFonts w:ascii="Times New Roman" w:hAnsi="Times New Roman" w:cs="Times New Roman"/>
          <w:sz w:val="24"/>
          <w:szCs w:val="24"/>
        </w:rPr>
        <w:t>а</w:t>
      </w:r>
      <w:r w:rsidR="00C079F6" w:rsidRPr="00AC2129">
        <w:rPr>
          <w:rFonts w:ascii="Times New Roman" w:hAnsi="Times New Roman" w:cs="Times New Roman"/>
          <w:sz w:val="24"/>
          <w:szCs w:val="24"/>
        </w:rPr>
        <w:t>ции учебной деятельности учащихся, соблюдают структуру урока по его типу, используют с</w:t>
      </w:r>
      <w:r w:rsidR="00C079F6" w:rsidRPr="00AC2129">
        <w:rPr>
          <w:rFonts w:ascii="Times New Roman" w:hAnsi="Times New Roman" w:cs="Times New Roman"/>
          <w:sz w:val="24"/>
          <w:szCs w:val="24"/>
        </w:rPr>
        <w:t>о</w:t>
      </w:r>
      <w:r w:rsidR="00C079F6" w:rsidRPr="00AC2129">
        <w:rPr>
          <w:rFonts w:ascii="Times New Roman" w:hAnsi="Times New Roman" w:cs="Times New Roman"/>
          <w:sz w:val="24"/>
          <w:szCs w:val="24"/>
        </w:rPr>
        <w:t xml:space="preserve">временные технологии обучения и виды оценивания знаний учащихся, активно реализуют План самообразования, но учителя </w:t>
      </w:r>
      <w:proofErr w:type="spellStart"/>
      <w:r w:rsidR="00D717D5" w:rsidRPr="00AC2129">
        <w:rPr>
          <w:rFonts w:ascii="Times New Roman" w:hAnsi="Times New Roman" w:cs="Times New Roman"/>
          <w:sz w:val="24"/>
          <w:szCs w:val="24"/>
        </w:rPr>
        <w:t>Курмашова</w:t>
      </w:r>
      <w:proofErr w:type="spellEnd"/>
      <w:r w:rsidR="00D717D5" w:rsidRPr="00AC2129">
        <w:rPr>
          <w:rFonts w:ascii="Times New Roman" w:hAnsi="Times New Roman" w:cs="Times New Roman"/>
          <w:sz w:val="24"/>
          <w:szCs w:val="24"/>
        </w:rPr>
        <w:t xml:space="preserve"> Э.С.</w:t>
      </w:r>
      <w:r w:rsidR="00324FA9" w:rsidRPr="00AC2129">
        <w:rPr>
          <w:rFonts w:ascii="Times New Roman" w:hAnsi="Times New Roman" w:cs="Times New Roman"/>
          <w:sz w:val="24"/>
          <w:szCs w:val="24"/>
        </w:rPr>
        <w:t>, Лебеденко В.А.</w:t>
      </w:r>
      <w:r w:rsidR="00C079F6" w:rsidRPr="00AC2129">
        <w:rPr>
          <w:rFonts w:ascii="Times New Roman" w:hAnsi="Times New Roman" w:cs="Times New Roman"/>
          <w:sz w:val="24"/>
          <w:szCs w:val="24"/>
        </w:rPr>
        <w:t xml:space="preserve"> ещё нуждаются в метод</w:t>
      </w:r>
      <w:r w:rsidR="00C079F6" w:rsidRPr="00AC2129">
        <w:rPr>
          <w:rFonts w:ascii="Times New Roman" w:hAnsi="Times New Roman" w:cs="Times New Roman"/>
          <w:sz w:val="24"/>
          <w:szCs w:val="24"/>
        </w:rPr>
        <w:t>и</w:t>
      </w:r>
      <w:r w:rsidR="00C079F6" w:rsidRPr="00AC2129">
        <w:rPr>
          <w:rFonts w:ascii="Times New Roman" w:hAnsi="Times New Roman" w:cs="Times New Roman"/>
          <w:sz w:val="24"/>
          <w:szCs w:val="24"/>
        </w:rPr>
        <w:t xml:space="preserve">ческой помощи.  Следует улучшить и систематизировать работу наставников. </w:t>
      </w:r>
    </w:p>
    <w:p w:rsidR="00C079F6" w:rsidRPr="00AC2129" w:rsidRDefault="00C079F6" w:rsidP="00AC2129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79F6" w:rsidRPr="00AC2129" w:rsidRDefault="00C079F6" w:rsidP="00AC2129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  <w:r w:rsidRPr="00AC2129">
        <w:rPr>
          <w:rFonts w:ascii="Times New Roman" w:hAnsi="Times New Roman" w:cs="Times New Roman"/>
          <w:sz w:val="24"/>
          <w:szCs w:val="24"/>
        </w:rPr>
        <w:t>1.Продолжить рабо</w:t>
      </w:r>
      <w:r w:rsidR="007C16B7" w:rsidRPr="00AC2129">
        <w:rPr>
          <w:rFonts w:ascii="Times New Roman" w:hAnsi="Times New Roman" w:cs="Times New Roman"/>
          <w:sz w:val="24"/>
          <w:szCs w:val="24"/>
        </w:rPr>
        <w:t xml:space="preserve">ту </w:t>
      </w:r>
      <w:r w:rsidRPr="00AC2129">
        <w:rPr>
          <w:rFonts w:ascii="Times New Roman" w:hAnsi="Times New Roman" w:cs="Times New Roman"/>
          <w:sz w:val="24"/>
          <w:szCs w:val="24"/>
        </w:rPr>
        <w:t xml:space="preserve"> по повышению профессионального мастерства мол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 xml:space="preserve">дого учителя и реализации его личностных функций. </w:t>
      </w:r>
    </w:p>
    <w:p w:rsidR="00D717D5" w:rsidRPr="00AC2129" w:rsidRDefault="00C079F6" w:rsidP="00AC2129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2.Активизировать работу по самообразованию учителям </w:t>
      </w:r>
      <w:r w:rsidR="00414E68" w:rsidRPr="00AC2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7D5" w:rsidRPr="00AC2129">
        <w:rPr>
          <w:rFonts w:ascii="Times New Roman" w:hAnsi="Times New Roman" w:cs="Times New Roman"/>
          <w:sz w:val="24"/>
          <w:szCs w:val="24"/>
        </w:rPr>
        <w:t>Курмашовой</w:t>
      </w:r>
      <w:proofErr w:type="spellEnd"/>
      <w:r w:rsidR="00D717D5" w:rsidRPr="00AC2129">
        <w:rPr>
          <w:rFonts w:ascii="Times New Roman" w:hAnsi="Times New Roman" w:cs="Times New Roman"/>
          <w:sz w:val="24"/>
          <w:szCs w:val="24"/>
        </w:rPr>
        <w:t xml:space="preserve"> Э.С.</w:t>
      </w:r>
      <w:r w:rsidR="007C16B7" w:rsidRPr="00AC2129">
        <w:rPr>
          <w:rFonts w:ascii="Times New Roman" w:hAnsi="Times New Roman" w:cs="Times New Roman"/>
          <w:sz w:val="24"/>
          <w:szCs w:val="24"/>
        </w:rPr>
        <w:t>, Немченко В.И.</w:t>
      </w:r>
    </w:p>
    <w:p w:rsidR="00C079F6" w:rsidRPr="00AC2129" w:rsidRDefault="00C079F6" w:rsidP="00AC2129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129">
        <w:rPr>
          <w:rFonts w:ascii="Times New Roman" w:hAnsi="Times New Roman" w:cs="Times New Roman"/>
          <w:sz w:val="24"/>
          <w:szCs w:val="24"/>
        </w:rPr>
        <w:t>3.</w:t>
      </w:r>
      <w:r w:rsidRPr="00AC2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Направить работу на изучение и практическое применение эффективных методов работы с учащимися с разным уровнем мотивации. </w:t>
      </w:r>
    </w:p>
    <w:p w:rsidR="00C079F6" w:rsidRPr="00AC2129" w:rsidRDefault="00C079F6" w:rsidP="00AC2129">
      <w:pPr>
        <w:pStyle w:val="a4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2129">
        <w:rPr>
          <w:rFonts w:ascii="Times New Roman" w:hAnsi="Times New Roman" w:cs="Times New Roman"/>
          <w:sz w:val="24"/>
          <w:szCs w:val="24"/>
        </w:rPr>
        <w:lastRenderedPageBreak/>
        <w:t xml:space="preserve">4.Улучшить работу наставников со своими </w:t>
      </w:r>
      <w:r w:rsidR="00F8129D" w:rsidRPr="00AC2129">
        <w:rPr>
          <w:rFonts w:ascii="Times New Roman" w:hAnsi="Times New Roman" w:cs="Times New Roman"/>
          <w:sz w:val="24"/>
          <w:szCs w:val="24"/>
        </w:rPr>
        <w:t>подопечными</w:t>
      </w:r>
      <w:r w:rsidRPr="00AC2129">
        <w:rPr>
          <w:rFonts w:ascii="Times New Roman" w:hAnsi="Times New Roman" w:cs="Times New Roman"/>
          <w:sz w:val="24"/>
          <w:szCs w:val="24"/>
        </w:rPr>
        <w:t>.</w:t>
      </w:r>
    </w:p>
    <w:p w:rsidR="00C079F6" w:rsidRPr="00AC2129" w:rsidRDefault="00C079F6" w:rsidP="00AC2129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ВНУТРИШКОЛЬНЫЙ КОНТРОЛЬ</w:t>
      </w:r>
    </w:p>
    <w:p w:rsidR="00C079F6" w:rsidRPr="00AC2129" w:rsidRDefault="00C079F6" w:rsidP="00AC21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выполнения плана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мной администрацией школы регулярно проводились мероприятия по организации контроля за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воспитательным процессом, контроля уровня преподавания, прохождения и усвоения программы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своевременному выявлению и предупреждению проблем и причин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посещения уроков и занятий, проведение мониторингов знаний, в том числе анализ результ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диагностическтих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в форматах ГИА</w:t>
      </w:r>
      <w:r w:rsidR="00996191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службы мониторинга, проверка ведения док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</w:t>
      </w:r>
    </w:p>
    <w:p w:rsidR="00C079F6" w:rsidRPr="00AC2129" w:rsidRDefault="00C079F6" w:rsidP="00AC21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ВШК: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 того, что есть, с тем, что должно быть по нормативным докуме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повышение качества и эффективности через перевод на диагностическую основу, пр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контроля в инструмент развития творческих начал в деятельности учителя, получ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объективной и полной информации о состоянии образования в образовательных учрежд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ниях.</w:t>
      </w:r>
    </w:p>
    <w:p w:rsidR="00C079F6" w:rsidRPr="00AC2129" w:rsidRDefault="00C079F6" w:rsidP="00AC21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Задачи ВШК: </w:t>
      </w:r>
    </w:p>
    <w:p w:rsidR="00C079F6" w:rsidRPr="00AC2129" w:rsidRDefault="00C079F6" w:rsidP="00AC21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Диагностирование состояния учебно-воспитательного процесса, выявление отклон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от запрограммированного результата (стандарта образования) в работе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обстановки заинтересованности, доверия и совместного творчества: учитель – об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чающийся, руководитель – учитель, учитель – родитель.</w:t>
      </w:r>
      <w:proofErr w:type="gramEnd"/>
    </w:p>
    <w:p w:rsidR="00C079F6" w:rsidRPr="00AC2129" w:rsidRDefault="00C079F6" w:rsidP="00AC21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Отслеживать динамику развития учащихся, создавая при этом эмоциональный ко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 и условия для самовыражения, самопознания, саморазвития каждого ученика, выявлять и реализовывать образовательный потенциал учащихся.</w:t>
      </w:r>
    </w:p>
    <w:p w:rsidR="00C079F6" w:rsidRPr="00AC2129" w:rsidRDefault="00C079F6" w:rsidP="00AC21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Повысить ответственность учителей, формировать потребности непрерывного пр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фессионального роста, как условия эффективности образования в школе. Осуществить вне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 новых, интенсивных методов и приёмов работы в практику преподавания учебных предметов.</w:t>
      </w:r>
    </w:p>
    <w:p w:rsidR="00C079F6" w:rsidRPr="00AC2129" w:rsidRDefault="00C079F6" w:rsidP="00AC21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Совершенствовать систему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ведением школьной документ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</w:p>
    <w:p w:rsidR="00C079F6" w:rsidRPr="00AC2129" w:rsidRDefault="00C079F6" w:rsidP="00AC21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Принципы построения контроля: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научность, системность, цикличность; демократизация, </w:t>
      </w:r>
      <w:proofErr w:type="spell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гласность, открытость и доступность; контроль, стимул творческого и профе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сионального роста учителя; мотивация контроля; технология достижения уровня сам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в результате взаимодействия администрации и учителя.</w:t>
      </w:r>
    </w:p>
    <w:p w:rsidR="00C079F6" w:rsidRPr="00AC2129" w:rsidRDefault="00C079F6" w:rsidP="00AC2129">
      <w:pPr>
        <w:tabs>
          <w:tab w:val="left" w:pos="2407"/>
        </w:tabs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079F6" w:rsidRPr="00AC2129" w:rsidRDefault="00C079F6" w:rsidP="00AC2129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ЛИЧНЫЕ ДЕЛА</w:t>
      </w:r>
    </w:p>
    <w:p w:rsidR="00C079F6" w:rsidRPr="00AC2129" w:rsidRDefault="00C079F6" w:rsidP="00AC2129">
      <w:pPr>
        <w:tabs>
          <w:tab w:val="left" w:pos="129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</w:t>
      </w:r>
      <w:r w:rsidR="00324FA9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4FA9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324FA9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202</w:t>
      </w:r>
      <w:r w:rsidR="007C16B7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–20</w:t>
      </w:r>
      <w:r w:rsidR="00324FA9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16B7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 пр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верке состояния ведения и соблюдения единых требований при оформлении личных дел об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1 -11 - х классов.</w:t>
      </w:r>
    </w:p>
    <w:p w:rsidR="00C079F6" w:rsidRPr="00AC2129" w:rsidRDefault="00C079F6" w:rsidP="00AC2129">
      <w:pPr>
        <w:tabs>
          <w:tab w:val="left" w:pos="129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C079F6" w:rsidRPr="00AC2129" w:rsidRDefault="00C079F6" w:rsidP="00AC2129">
      <w:pPr>
        <w:tabs>
          <w:tab w:val="left" w:pos="129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личных дел показала, что классные руководители</w:t>
      </w:r>
      <w:r w:rsidRPr="00AC2129">
        <w:rPr>
          <w:rFonts w:ascii="Times New Roman" w:hAnsi="Times New Roman" w:cs="Times New Roman"/>
          <w:sz w:val="24"/>
          <w:szCs w:val="24"/>
        </w:rPr>
        <w:t xml:space="preserve"> отнеслись к выполн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нию своих должностных обязанностей в части соблюдения единых требований к оформлению личных дел обучающихся добросовестно.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итоговые оценки выставлены.</w:t>
      </w:r>
    </w:p>
    <w:p w:rsidR="00C079F6" w:rsidRPr="00AC2129" w:rsidRDefault="00C079F6" w:rsidP="00AC2129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9F6" w:rsidRPr="00AC2129" w:rsidRDefault="00C079F6" w:rsidP="00AC21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ЖУРНАЛЫ</w:t>
      </w:r>
    </w:p>
    <w:p w:rsidR="00C079F6" w:rsidRPr="00AC2129" w:rsidRDefault="00C079F6" w:rsidP="00AC212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контроля администрацией школы регулярно проверялась с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 xml:space="preserve">стема </w:t>
      </w:r>
      <w:r w:rsidRPr="00AC2129">
        <w:rPr>
          <w:rFonts w:ascii="Times New Roman" w:hAnsi="Times New Roman" w:cs="Times New Roman"/>
          <w:b/>
          <w:bCs/>
          <w:sz w:val="24"/>
          <w:szCs w:val="24"/>
        </w:rPr>
        <w:t xml:space="preserve">работы педагогов с журналами </w:t>
      </w:r>
      <w:r w:rsidRPr="00AC2129">
        <w:rPr>
          <w:rFonts w:ascii="Times New Roman" w:hAnsi="Times New Roman" w:cs="Times New Roman"/>
          <w:sz w:val="24"/>
          <w:szCs w:val="24"/>
        </w:rPr>
        <w:t>как важным видом контрольной и отчётной докуме</w:t>
      </w:r>
      <w:r w:rsidRPr="00AC2129">
        <w:rPr>
          <w:rFonts w:ascii="Times New Roman" w:hAnsi="Times New Roman" w:cs="Times New Roman"/>
          <w:sz w:val="24"/>
          <w:szCs w:val="24"/>
        </w:rPr>
        <w:t>н</w:t>
      </w:r>
      <w:r w:rsidRPr="00AC2129">
        <w:rPr>
          <w:rFonts w:ascii="Times New Roman" w:hAnsi="Times New Roman" w:cs="Times New Roman"/>
          <w:sz w:val="24"/>
          <w:szCs w:val="24"/>
        </w:rPr>
        <w:t xml:space="preserve">тации. Проверка журналов осуществлялась каждую четверть. </w:t>
      </w:r>
    </w:p>
    <w:p w:rsidR="00C079F6" w:rsidRPr="00AC2129" w:rsidRDefault="00C079F6" w:rsidP="00AC212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Это позволяло анализировать уровни прохождения программ, контролировать график проведения контрольных и проверочных работ, следование планированию, регулярность опроса учащихся, накопление оценок, соблюдение норм домашних заданий, а также своевр</w:t>
      </w:r>
      <w:r w:rsidRPr="00AC2129">
        <w:rPr>
          <w:rFonts w:ascii="Times New Roman" w:hAnsi="Times New Roman" w:cs="Times New Roman"/>
          <w:sz w:val="24"/>
          <w:szCs w:val="24"/>
        </w:rPr>
        <w:t>е</w:t>
      </w:r>
      <w:r w:rsidRPr="00AC2129">
        <w:rPr>
          <w:rFonts w:ascii="Times New Roman" w:hAnsi="Times New Roman" w:cs="Times New Roman"/>
          <w:sz w:val="24"/>
          <w:szCs w:val="24"/>
        </w:rPr>
        <w:t>менно корректировать нарушения ведения документации, выполнения планов. По результатам каждой проверки  проводились совещания при заместителе директора, а также, по необход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мости, дополнительные индивидуальные собеседования с педагогами, были даны рекоменд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 xml:space="preserve">ции по устранению замечаний. </w:t>
      </w:r>
    </w:p>
    <w:p w:rsidR="00C079F6" w:rsidRPr="00AC2129" w:rsidRDefault="00C079F6" w:rsidP="00AC212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Выводы: </w:t>
      </w:r>
    </w:p>
    <w:p w:rsidR="00C079F6" w:rsidRPr="00AC2129" w:rsidRDefault="00C079F6" w:rsidP="00AC212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1. Работа практически всех классных руководителей с журналами классов осуществлялась добросовестно, тем не менее, нарушения ведения журналов со стороны учителей-предметников, не даёт возможности оценить все журналы на «отлично». </w:t>
      </w:r>
    </w:p>
    <w:p w:rsidR="00C079F6" w:rsidRPr="00AC2129" w:rsidRDefault="00C079F6" w:rsidP="00AC212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2. По итогам учебного года все журналы оформлены грамотно, сделаны соответствующие сноски, печати. Все журналы готовы к архивированию. </w:t>
      </w:r>
    </w:p>
    <w:p w:rsidR="00C079F6" w:rsidRPr="00AC2129" w:rsidRDefault="00C079F6" w:rsidP="00AC212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b/>
          <w:bCs/>
          <w:sz w:val="24"/>
          <w:szCs w:val="24"/>
        </w:rPr>
        <w:t>ТЕТРАДИ</w:t>
      </w:r>
    </w:p>
    <w:p w:rsidR="00C079F6" w:rsidRPr="00AC2129" w:rsidRDefault="00C079F6" w:rsidP="00AC212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В течение года осуществлялись проверки работы педагогов с </w:t>
      </w:r>
      <w:r w:rsidRPr="00AC2129">
        <w:rPr>
          <w:rFonts w:ascii="Times New Roman" w:hAnsi="Times New Roman" w:cs="Times New Roman"/>
          <w:bCs/>
          <w:sz w:val="24"/>
          <w:szCs w:val="24"/>
        </w:rPr>
        <w:t>тетрадями</w:t>
      </w:r>
      <w:r w:rsidRPr="00AC2129">
        <w:rPr>
          <w:rFonts w:ascii="Times New Roman" w:hAnsi="Times New Roman" w:cs="Times New Roman"/>
          <w:sz w:val="24"/>
          <w:szCs w:val="24"/>
        </w:rPr>
        <w:t xml:space="preserve">. Основная цель проверки: соблюдение требований работы с данным видом документации. </w:t>
      </w:r>
    </w:p>
    <w:p w:rsidR="00C079F6" w:rsidRPr="00AC2129" w:rsidRDefault="00C079F6" w:rsidP="00AC212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C2129">
        <w:rPr>
          <w:rFonts w:ascii="Times New Roman" w:hAnsi="Times New Roman" w:cs="Times New Roman"/>
          <w:sz w:val="24"/>
          <w:szCs w:val="24"/>
        </w:rPr>
        <w:t xml:space="preserve"> выполнение своевременных проверок, проведение разнообразных форм работы, объёмы домашних заданий, соблюдение системы оценки. Сборы тетрадей для проверки ос</w:t>
      </w:r>
      <w:r w:rsidRPr="00AC2129">
        <w:rPr>
          <w:rFonts w:ascii="Times New Roman" w:hAnsi="Times New Roman" w:cs="Times New Roman"/>
          <w:sz w:val="24"/>
          <w:szCs w:val="24"/>
        </w:rPr>
        <w:t>у</w:t>
      </w:r>
      <w:r w:rsidRPr="00AC2129">
        <w:rPr>
          <w:rFonts w:ascii="Times New Roman" w:hAnsi="Times New Roman" w:cs="Times New Roman"/>
          <w:sz w:val="24"/>
          <w:szCs w:val="24"/>
        </w:rPr>
        <w:t>ществлялись комплексно (по предметам и видам тетрадей), а также во время посещения ур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ков. Выводы и рекомендации проверки доведены до сведения педагогов в ходе индивидуал</w:t>
      </w:r>
      <w:r w:rsidRPr="00AC2129">
        <w:rPr>
          <w:rFonts w:ascii="Times New Roman" w:hAnsi="Times New Roman" w:cs="Times New Roman"/>
          <w:sz w:val="24"/>
          <w:szCs w:val="24"/>
        </w:rPr>
        <w:t>ь</w:t>
      </w:r>
      <w:r w:rsidRPr="00AC2129">
        <w:rPr>
          <w:rFonts w:ascii="Times New Roman" w:hAnsi="Times New Roman" w:cs="Times New Roman"/>
          <w:sz w:val="24"/>
          <w:szCs w:val="24"/>
        </w:rPr>
        <w:t xml:space="preserve">ных консультаций по итогам проверки и в рамках анализов работы. </w:t>
      </w:r>
    </w:p>
    <w:p w:rsidR="00C079F6" w:rsidRPr="00AC2129" w:rsidRDefault="00C079F6" w:rsidP="00AC2129">
      <w:pPr>
        <w:tabs>
          <w:tab w:val="left" w:pos="3918"/>
          <w:tab w:val="center" w:pos="5102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079F6" w:rsidRPr="00AC2129" w:rsidRDefault="00C079F6" w:rsidP="00AC2129">
      <w:pPr>
        <w:tabs>
          <w:tab w:val="left" w:pos="3918"/>
          <w:tab w:val="center" w:pos="5102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ВЫВОДЫ</w:t>
      </w:r>
    </w:p>
    <w:p w:rsidR="00C079F6" w:rsidRPr="00AC2129" w:rsidRDefault="00C079F6" w:rsidP="00AC2129">
      <w:pPr>
        <w:tabs>
          <w:tab w:val="left" w:pos="3064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</w:t>
      </w:r>
      <w:r w:rsidR="00324FA9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14E68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анализа работы школы за 202</w:t>
      </w:r>
      <w:r w:rsidR="007C16B7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414E68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16B7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можно сделать сл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 выводы:</w:t>
      </w:r>
    </w:p>
    <w:p w:rsidR="00C079F6" w:rsidRPr="00AC2129" w:rsidRDefault="00C079F6" w:rsidP="00AC2129">
      <w:pPr>
        <w:pStyle w:val="af8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на </w:t>
      </w:r>
      <w:r w:rsidR="00414E68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C16B7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4E68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7C16B7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24FA9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 выполнен, учебные программы пройдены. </w:t>
      </w:r>
    </w:p>
    <w:p w:rsidR="00C079F6" w:rsidRPr="00AC2129" w:rsidRDefault="00C079F6" w:rsidP="00AC2129">
      <w:pPr>
        <w:pStyle w:val="af8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Общешкольный </w:t>
      </w:r>
      <w:r w:rsidR="00F8129D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качества </w:t>
      </w:r>
      <w:r w:rsidR="00414E68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2021 – 2022</w:t>
      </w:r>
      <w:r w:rsidR="00324FA9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0B5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года без учёта ГИА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 w:rsidR="00845089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 </w:t>
      </w:r>
      <w:r w:rsidR="00414E68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16B7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при сравнении с 20</w:t>
      </w:r>
      <w:r w:rsidR="00414E68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16B7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4FA9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C16B7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г</w:t>
      </w:r>
      <w:r w:rsidR="00324FA9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одом показатель качества </w:t>
      </w:r>
      <w:r w:rsidR="007C16B7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повысился</w:t>
      </w:r>
      <w:r w:rsidR="00845089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14E68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:rsidR="00C079F6" w:rsidRPr="00AC2129" w:rsidRDefault="00C079F6" w:rsidP="00AC2129">
      <w:pPr>
        <w:pStyle w:val="af8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 средний пр</w:t>
      </w:r>
      <w:r w:rsidR="00845089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оцент успеваемости по школе 100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C079F6" w:rsidRPr="00AC2129" w:rsidRDefault="00C079F6" w:rsidP="00AC2129">
      <w:pPr>
        <w:pStyle w:val="af8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ведется учет пропусков учебных занятий </w:t>
      </w:r>
      <w:proofErr w:type="gramStart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 за посещ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емостью учебных занятий. </w:t>
      </w:r>
    </w:p>
    <w:p w:rsidR="00C079F6" w:rsidRPr="00AC2129" w:rsidRDefault="00C079F6" w:rsidP="00AC2129">
      <w:pPr>
        <w:pStyle w:val="af8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продолжена работа по повышению квалификации педагогического коллектива. Стремление к повышению профессионального уровня высокое: участие в професси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конкурсах, курсы повышения квалификации, работа в инновационном реж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участи</w:t>
      </w:r>
      <w:r w:rsidR="00F450B5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педсоветах, заседаниях ШМК</w:t>
      </w:r>
      <w:r w:rsidR="00845089"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другие мероприятия.</w:t>
      </w:r>
    </w:p>
    <w:p w:rsidR="009F43FD" w:rsidRPr="00AC2129" w:rsidRDefault="00B23D7D" w:rsidP="00AC2129">
      <w:pPr>
        <w:tabs>
          <w:tab w:val="left" w:pos="306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B23D7D" w:rsidRPr="00AC2129" w:rsidRDefault="009F43FD" w:rsidP="00AC212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ab/>
      </w:r>
    </w:p>
    <w:p w:rsidR="00B23D7D" w:rsidRPr="00AC2129" w:rsidRDefault="00B23D7D" w:rsidP="00AC212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-продолжить работу над совершенствованием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– воспитательного процесса в школе;</w:t>
      </w:r>
    </w:p>
    <w:p w:rsidR="00B23D7D" w:rsidRPr="00AC2129" w:rsidRDefault="00B23D7D" w:rsidP="00AC212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-способствовать формированию человека и гражданина, владеющего ключевыми компетенц</w:t>
      </w:r>
      <w:r w:rsidRPr="00AC2129">
        <w:rPr>
          <w:rFonts w:ascii="Times New Roman" w:hAnsi="Times New Roman" w:cs="Times New Roman"/>
          <w:sz w:val="24"/>
          <w:szCs w:val="24"/>
        </w:rPr>
        <w:t>и</w:t>
      </w:r>
      <w:r w:rsidRPr="00AC2129">
        <w:rPr>
          <w:rFonts w:ascii="Times New Roman" w:hAnsi="Times New Roman" w:cs="Times New Roman"/>
          <w:sz w:val="24"/>
          <w:szCs w:val="24"/>
        </w:rPr>
        <w:t>ями, позволяющими интегрироваться в современное общество и обеспечивающими возмо</w:t>
      </w:r>
      <w:r w:rsidRPr="00AC2129">
        <w:rPr>
          <w:rFonts w:ascii="Times New Roman" w:hAnsi="Times New Roman" w:cs="Times New Roman"/>
          <w:sz w:val="24"/>
          <w:szCs w:val="24"/>
        </w:rPr>
        <w:t>ж</w:t>
      </w:r>
      <w:r w:rsidRPr="00AC2129">
        <w:rPr>
          <w:rFonts w:ascii="Times New Roman" w:hAnsi="Times New Roman" w:cs="Times New Roman"/>
          <w:sz w:val="24"/>
          <w:szCs w:val="24"/>
        </w:rPr>
        <w:t xml:space="preserve">ность играть в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нѐ</w:t>
      </w:r>
      <w:proofErr w:type="gramStart"/>
      <w:r w:rsidRPr="00AC2129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AC2129">
        <w:rPr>
          <w:rFonts w:ascii="Times New Roman" w:hAnsi="Times New Roman" w:cs="Times New Roman"/>
          <w:sz w:val="24"/>
          <w:szCs w:val="24"/>
        </w:rPr>
        <w:t xml:space="preserve"> активную роль;</w:t>
      </w:r>
    </w:p>
    <w:p w:rsidR="00B23D7D" w:rsidRPr="00AC2129" w:rsidRDefault="00B23D7D" w:rsidP="00AC212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-продолжить внедрение в образовательный процесс современных педагогических и информ</w:t>
      </w:r>
      <w:r w:rsidRPr="00AC2129">
        <w:rPr>
          <w:rFonts w:ascii="Times New Roman" w:hAnsi="Times New Roman" w:cs="Times New Roman"/>
          <w:sz w:val="24"/>
          <w:szCs w:val="24"/>
        </w:rPr>
        <w:t>а</w:t>
      </w:r>
      <w:r w:rsidRPr="00AC2129">
        <w:rPr>
          <w:rFonts w:ascii="Times New Roman" w:hAnsi="Times New Roman" w:cs="Times New Roman"/>
          <w:sz w:val="24"/>
          <w:szCs w:val="24"/>
        </w:rPr>
        <w:t>ционных технологий, способствующих повышению качества образования;</w:t>
      </w:r>
    </w:p>
    <w:p w:rsidR="00B23D7D" w:rsidRPr="00AC2129" w:rsidRDefault="00B23D7D" w:rsidP="00AC212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-активизировать деятельность ШМК по проведению методических дней, предметных недель, обмену опытом;</w:t>
      </w:r>
    </w:p>
    <w:p w:rsidR="00B23D7D" w:rsidRPr="00AC2129" w:rsidRDefault="00B23D7D" w:rsidP="00AC212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-продолжить изучение и использование современных методик анализа эффективности образ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вательного процесса в школе.</w:t>
      </w:r>
    </w:p>
    <w:p w:rsidR="00B23D7D" w:rsidRPr="00AC2129" w:rsidRDefault="00B23D7D" w:rsidP="00AC212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Анализ результатов учебного года, успехов и затруднений в работе педагогического</w:t>
      </w:r>
    </w:p>
    <w:p w:rsidR="00B23D7D" w:rsidRPr="00AC2129" w:rsidRDefault="00B23D7D" w:rsidP="00AC2129">
      <w:pPr>
        <w:tabs>
          <w:tab w:val="left" w:pos="306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коллектива школы определяет </w:t>
      </w:r>
      <w:r w:rsidRPr="00AC2129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AC2129">
        <w:rPr>
          <w:rFonts w:ascii="Times New Roman" w:hAnsi="Times New Roman" w:cs="Times New Roman"/>
          <w:sz w:val="24"/>
          <w:szCs w:val="24"/>
        </w:rPr>
        <w:t>, которые необходимо решить в 202</w:t>
      </w:r>
      <w:r w:rsidR="007C16B7" w:rsidRPr="00AC2129">
        <w:rPr>
          <w:rFonts w:ascii="Times New Roman" w:hAnsi="Times New Roman" w:cs="Times New Roman"/>
          <w:sz w:val="24"/>
          <w:szCs w:val="24"/>
        </w:rPr>
        <w:t>3</w:t>
      </w:r>
      <w:r w:rsidRPr="00AC2129">
        <w:rPr>
          <w:rFonts w:ascii="Times New Roman" w:hAnsi="Times New Roman" w:cs="Times New Roman"/>
          <w:sz w:val="24"/>
          <w:szCs w:val="24"/>
        </w:rPr>
        <w:t>-202</w:t>
      </w:r>
      <w:r w:rsidR="007C16B7" w:rsidRPr="00AC2129">
        <w:rPr>
          <w:rFonts w:ascii="Times New Roman" w:hAnsi="Times New Roman" w:cs="Times New Roman"/>
          <w:sz w:val="24"/>
          <w:szCs w:val="24"/>
        </w:rPr>
        <w:t>4</w:t>
      </w:r>
      <w:r w:rsidRPr="00AC2129">
        <w:rPr>
          <w:rFonts w:ascii="Times New Roman" w:hAnsi="Times New Roman" w:cs="Times New Roman"/>
          <w:sz w:val="24"/>
          <w:szCs w:val="24"/>
        </w:rPr>
        <w:t xml:space="preserve"> уче</w:t>
      </w:r>
      <w:r w:rsidRPr="00AC2129">
        <w:rPr>
          <w:rFonts w:ascii="Times New Roman" w:hAnsi="Times New Roman" w:cs="Times New Roman"/>
          <w:sz w:val="24"/>
          <w:szCs w:val="24"/>
        </w:rPr>
        <w:t>б</w:t>
      </w:r>
      <w:r w:rsidRPr="00AC2129">
        <w:rPr>
          <w:rFonts w:ascii="Times New Roman" w:hAnsi="Times New Roman" w:cs="Times New Roman"/>
          <w:sz w:val="24"/>
          <w:szCs w:val="24"/>
        </w:rPr>
        <w:t>ном году.</w:t>
      </w:r>
    </w:p>
    <w:p w:rsidR="00B23D7D" w:rsidRPr="00AC2129" w:rsidRDefault="00B23D7D" w:rsidP="00AC212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-непрерывное совершенствование качества образовательного процесса и его результативн</w:t>
      </w:r>
      <w:r w:rsidRPr="00AC2129">
        <w:rPr>
          <w:rFonts w:ascii="Times New Roman" w:hAnsi="Times New Roman" w:cs="Times New Roman"/>
          <w:sz w:val="24"/>
          <w:szCs w:val="24"/>
        </w:rPr>
        <w:t>о</w:t>
      </w:r>
      <w:r w:rsidRPr="00AC2129">
        <w:rPr>
          <w:rFonts w:ascii="Times New Roman" w:hAnsi="Times New Roman" w:cs="Times New Roman"/>
          <w:sz w:val="24"/>
          <w:szCs w:val="24"/>
        </w:rPr>
        <w:t>сти; уровня педагогического мастерства учителей, их эрудиции и компетентности в области преподаваемого предмета и методики его преподавания;</w:t>
      </w:r>
    </w:p>
    <w:p w:rsidR="00B23D7D" w:rsidRPr="00AC2129" w:rsidRDefault="00B23D7D" w:rsidP="00AC212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-организация научно- исследовательской и экспериментальной деятельности, повышение профессиональной компетенции педагогов;</w:t>
      </w:r>
    </w:p>
    <w:p w:rsidR="00B23D7D" w:rsidRPr="00AC2129" w:rsidRDefault="00B23D7D" w:rsidP="00AC212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-участие школы в инновационных проектах, конкурсах;</w:t>
      </w:r>
    </w:p>
    <w:p w:rsidR="00B23D7D" w:rsidRPr="00AC2129" w:rsidRDefault="00B23D7D" w:rsidP="00AC212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-совершенствование анализа и критериев оценки деятельности педагогического коллектива;</w:t>
      </w:r>
    </w:p>
    <w:p w:rsidR="00B23D7D" w:rsidRPr="00AC2129" w:rsidRDefault="00B23D7D" w:rsidP="00AC212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-активное включение педагогов и учащихся в творческий поиск;</w:t>
      </w:r>
    </w:p>
    <w:p w:rsidR="00B23D7D" w:rsidRPr="00AC2129" w:rsidRDefault="00B23D7D" w:rsidP="00AC212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-развитие современного стиля педагогического мышления;</w:t>
      </w:r>
    </w:p>
    <w:p w:rsidR="00B23D7D" w:rsidRPr="00AC2129" w:rsidRDefault="00B23D7D" w:rsidP="00AC212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 xml:space="preserve">-оказание помощи учителям в реализации принципов и методических </w:t>
      </w:r>
      <w:proofErr w:type="spellStart"/>
      <w:r w:rsidRPr="00AC2129">
        <w:rPr>
          <w:rFonts w:ascii="Times New Roman" w:hAnsi="Times New Roman" w:cs="Times New Roman"/>
          <w:sz w:val="24"/>
          <w:szCs w:val="24"/>
        </w:rPr>
        <w:t>приѐмов</w:t>
      </w:r>
      <w:proofErr w:type="spellEnd"/>
      <w:r w:rsidRPr="00AC2129">
        <w:rPr>
          <w:rFonts w:ascii="Times New Roman" w:hAnsi="Times New Roman" w:cs="Times New Roman"/>
          <w:sz w:val="24"/>
          <w:szCs w:val="24"/>
        </w:rPr>
        <w:t xml:space="preserve"> обучения и воспитания учащихся;</w:t>
      </w:r>
    </w:p>
    <w:p w:rsidR="009F43FD" w:rsidRPr="00AC2129" w:rsidRDefault="00B23D7D" w:rsidP="00AC212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129">
        <w:rPr>
          <w:rFonts w:ascii="Times New Roman" w:hAnsi="Times New Roman" w:cs="Times New Roman"/>
          <w:sz w:val="24"/>
          <w:szCs w:val="24"/>
        </w:rPr>
        <w:t>-обновление нормативно-правовой, научно-методической, информационной базы</w:t>
      </w:r>
    </w:p>
    <w:p w:rsidR="00C079F6" w:rsidRPr="006F0645" w:rsidRDefault="00C079F6" w:rsidP="006F0645">
      <w:pPr>
        <w:pStyle w:val="af8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9F6" w:rsidRPr="006F0645" w:rsidRDefault="00C079F6" w:rsidP="006F0645">
      <w:pPr>
        <w:pStyle w:val="af8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</w:t>
      </w:r>
    </w:p>
    <w:p w:rsidR="00C079F6" w:rsidRPr="006F0645" w:rsidRDefault="00C079F6" w:rsidP="006F0645">
      <w:pPr>
        <w:pStyle w:val="af8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воспитательной работе</w:t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</w:t>
      </w:r>
      <w:r w:rsidR="009F43FD" w:rsidRPr="006F0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Заболоцкая</w:t>
      </w:r>
      <w:proofErr w:type="spellEnd"/>
    </w:p>
    <w:bookmarkEnd w:id="0"/>
    <w:p w:rsidR="00C079F6" w:rsidRPr="006F0645" w:rsidRDefault="00C079F6" w:rsidP="006F064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C079F6" w:rsidRPr="006F0645" w:rsidSect="00905773">
      <w:type w:val="continuous"/>
      <w:pgSz w:w="11906" w:h="16838"/>
      <w:pgMar w:top="851" w:right="850" w:bottom="709" w:left="1276" w:header="340" w:footer="34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jaVu Sans">
    <w:altName w:val="Arial"/>
    <w:charset w:val="CC"/>
    <w:family w:val="swiss"/>
    <w:pitch w:val="default"/>
    <w:sig w:usb0="00000000" w:usb1="D200FDFF" w:usb2="0A04602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DD03CC"/>
    <w:multiLevelType w:val="hybridMultilevel"/>
    <w:tmpl w:val="A818358E"/>
    <w:lvl w:ilvl="0" w:tplc="FC84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F2C86"/>
    <w:multiLevelType w:val="hybridMultilevel"/>
    <w:tmpl w:val="8D2C73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8E7094"/>
    <w:multiLevelType w:val="hybridMultilevel"/>
    <w:tmpl w:val="77EC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734A8"/>
    <w:multiLevelType w:val="multilevel"/>
    <w:tmpl w:val="ADB6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D4FB2"/>
    <w:multiLevelType w:val="hybridMultilevel"/>
    <w:tmpl w:val="641888D4"/>
    <w:lvl w:ilvl="0" w:tplc="267A9A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93D5D"/>
    <w:multiLevelType w:val="hybridMultilevel"/>
    <w:tmpl w:val="06D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5259"/>
    <w:multiLevelType w:val="hybridMultilevel"/>
    <w:tmpl w:val="93467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67A833DE">
      <w:start w:val="5"/>
      <w:numFmt w:val="decimal"/>
      <w:lvlText w:val="%3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C02DB"/>
    <w:multiLevelType w:val="hybridMultilevel"/>
    <w:tmpl w:val="C0168564"/>
    <w:lvl w:ilvl="0" w:tplc="65AE2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85D8E"/>
    <w:multiLevelType w:val="hybridMultilevel"/>
    <w:tmpl w:val="32704712"/>
    <w:lvl w:ilvl="0" w:tplc="CEB48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28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6B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C4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6E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2A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04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28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E9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2444236"/>
    <w:multiLevelType w:val="hybridMultilevel"/>
    <w:tmpl w:val="4CE4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B71F5"/>
    <w:multiLevelType w:val="multilevel"/>
    <w:tmpl w:val="2DA2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305812"/>
    <w:multiLevelType w:val="hybridMultilevel"/>
    <w:tmpl w:val="DE527738"/>
    <w:lvl w:ilvl="0" w:tplc="0C822B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8"/>
      </w:rPr>
    </w:lvl>
    <w:lvl w:ilvl="1" w:tplc="0419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2F0D422D"/>
    <w:multiLevelType w:val="multilevel"/>
    <w:tmpl w:val="2F0D42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34334"/>
    <w:multiLevelType w:val="hybridMultilevel"/>
    <w:tmpl w:val="A2286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7D782F"/>
    <w:multiLevelType w:val="hybridMultilevel"/>
    <w:tmpl w:val="D2327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A427E"/>
    <w:multiLevelType w:val="hybridMultilevel"/>
    <w:tmpl w:val="F29C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A4328"/>
    <w:multiLevelType w:val="multilevel"/>
    <w:tmpl w:val="DBF6E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E00A61"/>
    <w:multiLevelType w:val="multilevel"/>
    <w:tmpl w:val="1FFE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285742"/>
    <w:multiLevelType w:val="multilevel"/>
    <w:tmpl w:val="74B8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CA3533"/>
    <w:multiLevelType w:val="hybridMultilevel"/>
    <w:tmpl w:val="326CB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F46CC4"/>
    <w:multiLevelType w:val="hybridMultilevel"/>
    <w:tmpl w:val="81C2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117E5"/>
    <w:multiLevelType w:val="hybridMultilevel"/>
    <w:tmpl w:val="26285AC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3">
    <w:nsid w:val="51B015FB"/>
    <w:multiLevelType w:val="hybridMultilevel"/>
    <w:tmpl w:val="66227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22438"/>
    <w:multiLevelType w:val="hybridMultilevel"/>
    <w:tmpl w:val="67A002C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6DF000D"/>
    <w:multiLevelType w:val="hybridMultilevel"/>
    <w:tmpl w:val="FA02D262"/>
    <w:lvl w:ilvl="0" w:tplc="928A2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E3751"/>
    <w:multiLevelType w:val="hybridMultilevel"/>
    <w:tmpl w:val="DAA0B470"/>
    <w:lvl w:ilvl="0" w:tplc="F886DE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32900"/>
    <w:multiLevelType w:val="multilevel"/>
    <w:tmpl w:val="CA9A0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610722BA"/>
    <w:multiLevelType w:val="hybridMultilevel"/>
    <w:tmpl w:val="C20822E0"/>
    <w:lvl w:ilvl="0" w:tplc="1FAC671C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9">
    <w:nsid w:val="62B62DE5"/>
    <w:multiLevelType w:val="hybridMultilevel"/>
    <w:tmpl w:val="0D9E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C570E"/>
    <w:multiLevelType w:val="hybridMultilevel"/>
    <w:tmpl w:val="0AAEF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75CFF"/>
    <w:multiLevelType w:val="multilevel"/>
    <w:tmpl w:val="F304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6D2760"/>
    <w:multiLevelType w:val="multilevel"/>
    <w:tmpl w:val="ACA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FA3510"/>
    <w:multiLevelType w:val="multilevel"/>
    <w:tmpl w:val="A904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D90706"/>
    <w:multiLevelType w:val="hybridMultilevel"/>
    <w:tmpl w:val="44BC2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7F4D1F"/>
    <w:multiLevelType w:val="hybridMultilevel"/>
    <w:tmpl w:val="3CE69D94"/>
    <w:lvl w:ilvl="0" w:tplc="8000E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130F9"/>
    <w:multiLevelType w:val="hybridMultilevel"/>
    <w:tmpl w:val="184C6DB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7">
    <w:nsid w:val="70FC4A02"/>
    <w:multiLevelType w:val="multilevel"/>
    <w:tmpl w:val="F364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255B30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5837B4"/>
    <w:multiLevelType w:val="hybridMultilevel"/>
    <w:tmpl w:val="056A32C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7E1D028B"/>
    <w:multiLevelType w:val="hybridMultilevel"/>
    <w:tmpl w:val="BC187B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7"/>
  </w:num>
  <w:num w:numId="5">
    <w:abstractNumId w:val="36"/>
  </w:num>
  <w:num w:numId="6">
    <w:abstractNumId w:val="38"/>
  </w:num>
  <w:num w:numId="7">
    <w:abstractNumId w:val="0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3"/>
  </w:num>
  <w:num w:numId="12">
    <w:abstractNumId w:val="16"/>
  </w:num>
  <w:num w:numId="13">
    <w:abstractNumId w:val="21"/>
  </w:num>
  <w:num w:numId="14">
    <w:abstractNumId w:val="32"/>
  </w:num>
  <w:num w:numId="15">
    <w:abstractNumId w:val="9"/>
  </w:num>
  <w:num w:numId="16">
    <w:abstractNumId w:val="40"/>
  </w:num>
  <w:num w:numId="17">
    <w:abstractNumId w:val="4"/>
  </w:num>
  <w:num w:numId="18">
    <w:abstractNumId w:val="31"/>
  </w:num>
  <w:num w:numId="19">
    <w:abstractNumId w:val="11"/>
  </w:num>
  <w:num w:numId="20">
    <w:abstractNumId w:val="15"/>
  </w:num>
  <w:num w:numId="21">
    <w:abstractNumId w:val="20"/>
  </w:num>
  <w:num w:numId="22">
    <w:abstractNumId w:val="30"/>
  </w:num>
  <w:num w:numId="23">
    <w:abstractNumId w:val="34"/>
  </w:num>
  <w:num w:numId="24">
    <w:abstractNumId w:val="19"/>
  </w:num>
  <w:num w:numId="25">
    <w:abstractNumId w:val="33"/>
  </w:num>
  <w:num w:numId="26">
    <w:abstractNumId w:val="26"/>
  </w:num>
  <w:num w:numId="27">
    <w:abstractNumId w:val="5"/>
  </w:num>
  <w:num w:numId="28">
    <w:abstractNumId w:val="6"/>
  </w:num>
  <w:num w:numId="29">
    <w:abstractNumId w:val="2"/>
  </w:num>
  <w:num w:numId="30">
    <w:abstractNumId w:val="24"/>
  </w:num>
  <w:num w:numId="31">
    <w:abstractNumId w:val="14"/>
  </w:num>
  <w:num w:numId="32">
    <w:abstractNumId w:val="17"/>
  </w:num>
  <w:num w:numId="33">
    <w:abstractNumId w:val="1"/>
  </w:num>
  <w:num w:numId="34">
    <w:abstractNumId w:val="29"/>
  </w:num>
  <w:num w:numId="35">
    <w:abstractNumId w:val="22"/>
  </w:num>
  <w:num w:numId="36">
    <w:abstractNumId w:val="37"/>
  </w:num>
  <w:num w:numId="37">
    <w:abstractNumId w:val="10"/>
  </w:num>
  <w:num w:numId="38">
    <w:abstractNumId w:val="28"/>
  </w:num>
  <w:num w:numId="39">
    <w:abstractNumId w:val="25"/>
  </w:num>
  <w:num w:numId="40">
    <w:abstractNumId w:val="8"/>
  </w:num>
  <w:num w:numId="41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04FEE"/>
    <w:rsid w:val="00024F5B"/>
    <w:rsid w:val="0003764F"/>
    <w:rsid w:val="000503A7"/>
    <w:rsid w:val="00050638"/>
    <w:rsid w:val="00052231"/>
    <w:rsid w:val="00053AA3"/>
    <w:rsid w:val="00057767"/>
    <w:rsid w:val="00061D0E"/>
    <w:rsid w:val="00073F31"/>
    <w:rsid w:val="00085CAA"/>
    <w:rsid w:val="000923F8"/>
    <w:rsid w:val="000A2C9E"/>
    <w:rsid w:val="000B2ABB"/>
    <w:rsid w:val="000B4B6D"/>
    <w:rsid w:val="000C101E"/>
    <w:rsid w:val="000C77E2"/>
    <w:rsid w:val="000E40DC"/>
    <w:rsid w:val="000E566D"/>
    <w:rsid w:val="000E7217"/>
    <w:rsid w:val="000E73AC"/>
    <w:rsid w:val="000F7936"/>
    <w:rsid w:val="001022F0"/>
    <w:rsid w:val="00105348"/>
    <w:rsid w:val="00110BAC"/>
    <w:rsid w:val="00111477"/>
    <w:rsid w:val="00112D4C"/>
    <w:rsid w:val="00112F03"/>
    <w:rsid w:val="00116FB5"/>
    <w:rsid w:val="0012006E"/>
    <w:rsid w:val="00123567"/>
    <w:rsid w:val="00126D7E"/>
    <w:rsid w:val="00132C3D"/>
    <w:rsid w:val="00132F38"/>
    <w:rsid w:val="00154C1E"/>
    <w:rsid w:val="00163A60"/>
    <w:rsid w:val="001724A3"/>
    <w:rsid w:val="00192052"/>
    <w:rsid w:val="00196607"/>
    <w:rsid w:val="001A3624"/>
    <w:rsid w:val="001B6737"/>
    <w:rsid w:val="001C4C31"/>
    <w:rsid w:val="001C4D55"/>
    <w:rsid w:val="001D0EC3"/>
    <w:rsid w:val="001D49E1"/>
    <w:rsid w:val="001E7B8C"/>
    <w:rsid w:val="001F3C68"/>
    <w:rsid w:val="001F78F5"/>
    <w:rsid w:val="002100C1"/>
    <w:rsid w:val="00214D99"/>
    <w:rsid w:val="00216C70"/>
    <w:rsid w:val="00222A84"/>
    <w:rsid w:val="002251F4"/>
    <w:rsid w:val="00253D6B"/>
    <w:rsid w:val="00274B5F"/>
    <w:rsid w:val="00284AE8"/>
    <w:rsid w:val="00290246"/>
    <w:rsid w:val="002A2CD4"/>
    <w:rsid w:val="002C7BFD"/>
    <w:rsid w:val="002F2EAA"/>
    <w:rsid w:val="002F3264"/>
    <w:rsid w:val="00304390"/>
    <w:rsid w:val="00304CB9"/>
    <w:rsid w:val="00306164"/>
    <w:rsid w:val="00324FA9"/>
    <w:rsid w:val="00334663"/>
    <w:rsid w:val="003539C9"/>
    <w:rsid w:val="00366C82"/>
    <w:rsid w:val="00372E8C"/>
    <w:rsid w:val="0038209F"/>
    <w:rsid w:val="003A1919"/>
    <w:rsid w:val="003B576D"/>
    <w:rsid w:val="003C0FF2"/>
    <w:rsid w:val="003D42C7"/>
    <w:rsid w:val="003F734C"/>
    <w:rsid w:val="0040537C"/>
    <w:rsid w:val="004145DC"/>
    <w:rsid w:val="00414E68"/>
    <w:rsid w:val="00416A64"/>
    <w:rsid w:val="00425267"/>
    <w:rsid w:val="00437068"/>
    <w:rsid w:val="004535E4"/>
    <w:rsid w:val="00454C70"/>
    <w:rsid w:val="00460A6D"/>
    <w:rsid w:val="00461251"/>
    <w:rsid w:val="004650FA"/>
    <w:rsid w:val="00482169"/>
    <w:rsid w:val="00494CAC"/>
    <w:rsid w:val="00495E14"/>
    <w:rsid w:val="004A27FC"/>
    <w:rsid w:val="004A67FA"/>
    <w:rsid w:val="004B20A2"/>
    <w:rsid w:val="004B2893"/>
    <w:rsid w:val="004E3B9F"/>
    <w:rsid w:val="004F0F4A"/>
    <w:rsid w:val="004F3D40"/>
    <w:rsid w:val="00500D3B"/>
    <w:rsid w:val="005014F7"/>
    <w:rsid w:val="00533941"/>
    <w:rsid w:val="00536E5E"/>
    <w:rsid w:val="00544073"/>
    <w:rsid w:val="00550815"/>
    <w:rsid w:val="00551A93"/>
    <w:rsid w:val="005534EC"/>
    <w:rsid w:val="00557B85"/>
    <w:rsid w:val="00563A95"/>
    <w:rsid w:val="0056468C"/>
    <w:rsid w:val="0056722A"/>
    <w:rsid w:val="005742A0"/>
    <w:rsid w:val="00581576"/>
    <w:rsid w:val="00583411"/>
    <w:rsid w:val="005A6C2F"/>
    <w:rsid w:val="005C0E86"/>
    <w:rsid w:val="005C3B74"/>
    <w:rsid w:val="005E19AC"/>
    <w:rsid w:val="005E546E"/>
    <w:rsid w:val="00612DF6"/>
    <w:rsid w:val="0062375C"/>
    <w:rsid w:val="00632E60"/>
    <w:rsid w:val="006346CA"/>
    <w:rsid w:val="00635DE7"/>
    <w:rsid w:val="00664D4B"/>
    <w:rsid w:val="00677F99"/>
    <w:rsid w:val="006824E3"/>
    <w:rsid w:val="00686930"/>
    <w:rsid w:val="006A36ED"/>
    <w:rsid w:val="006A6171"/>
    <w:rsid w:val="006B59C3"/>
    <w:rsid w:val="006B6BD1"/>
    <w:rsid w:val="006C45BF"/>
    <w:rsid w:val="006E0EDD"/>
    <w:rsid w:val="006E1D2A"/>
    <w:rsid w:val="006F0645"/>
    <w:rsid w:val="006F0E8C"/>
    <w:rsid w:val="006F12C1"/>
    <w:rsid w:val="006F1A60"/>
    <w:rsid w:val="00737023"/>
    <w:rsid w:val="00746A66"/>
    <w:rsid w:val="00770F53"/>
    <w:rsid w:val="007726EF"/>
    <w:rsid w:val="00780785"/>
    <w:rsid w:val="0079742D"/>
    <w:rsid w:val="00797A4F"/>
    <w:rsid w:val="007B04FB"/>
    <w:rsid w:val="007B5944"/>
    <w:rsid w:val="007B75C9"/>
    <w:rsid w:val="007C16B7"/>
    <w:rsid w:val="007D06F2"/>
    <w:rsid w:val="007D211F"/>
    <w:rsid w:val="007D68F0"/>
    <w:rsid w:val="007F5BAC"/>
    <w:rsid w:val="00807F6A"/>
    <w:rsid w:val="00845089"/>
    <w:rsid w:val="00847A62"/>
    <w:rsid w:val="008A0B56"/>
    <w:rsid w:val="008A513D"/>
    <w:rsid w:val="008B0674"/>
    <w:rsid w:val="008C57D6"/>
    <w:rsid w:val="008C6FB4"/>
    <w:rsid w:val="008C7E09"/>
    <w:rsid w:val="008D0E01"/>
    <w:rsid w:val="008D6C75"/>
    <w:rsid w:val="00903F5D"/>
    <w:rsid w:val="00905773"/>
    <w:rsid w:val="00921B74"/>
    <w:rsid w:val="009549EF"/>
    <w:rsid w:val="009758F4"/>
    <w:rsid w:val="00991474"/>
    <w:rsid w:val="0099290D"/>
    <w:rsid w:val="00996191"/>
    <w:rsid w:val="009B7AF1"/>
    <w:rsid w:val="009D67CB"/>
    <w:rsid w:val="009F43FD"/>
    <w:rsid w:val="00A04C33"/>
    <w:rsid w:val="00A07A58"/>
    <w:rsid w:val="00A34DC1"/>
    <w:rsid w:val="00A467A4"/>
    <w:rsid w:val="00A520DA"/>
    <w:rsid w:val="00A56283"/>
    <w:rsid w:val="00A6163C"/>
    <w:rsid w:val="00A63308"/>
    <w:rsid w:val="00A67B88"/>
    <w:rsid w:val="00A85B1D"/>
    <w:rsid w:val="00AA3558"/>
    <w:rsid w:val="00AA45D6"/>
    <w:rsid w:val="00AC2129"/>
    <w:rsid w:val="00AC68AB"/>
    <w:rsid w:val="00AD5EF9"/>
    <w:rsid w:val="00AF74C9"/>
    <w:rsid w:val="00B00D5D"/>
    <w:rsid w:val="00B14FE7"/>
    <w:rsid w:val="00B17514"/>
    <w:rsid w:val="00B23D7D"/>
    <w:rsid w:val="00B2592C"/>
    <w:rsid w:val="00B279D1"/>
    <w:rsid w:val="00B34283"/>
    <w:rsid w:val="00B37F47"/>
    <w:rsid w:val="00B53B99"/>
    <w:rsid w:val="00B53EFD"/>
    <w:rsid w:val="00B75229"/>
    <w:rsid w:val="00B900A5"/>
    <w:rsid w:val="00B933B1"/>
    <w:rsid w:val="00B9777B"/>
    <w:rsid w:val="00BA259B"/>
    <w:rsid w:val="00BB0E02"/>
    <w:rsid w:val="00BB34D5"/>
    <w:rsid w:val="00BB3F61"/>
    <w:rsid w:val="00BC3768"/>
    <w:rsid w:val="00BE107E"/>
    <w:rsid w:val="00BE30AB"/>
    <w:rsid w:val="00C05D83"/>
    <w:rsid w:val="00C079F6"/>
    <w:rsid w:val="00C154ED"/>
    <w:rsid w:val="00C24FAF"/>
    <w:rsid w:val="00C410C8"/>
    <w:rsid w:val="00C453DD"/>
    <w:rsid w:val="00C5284C"/>
    <w:rsid w:val="00C54706"/>
    <w:rsid w:val="00C55D8A"/>
    <w:rsid w:val="00C75609"/>
    <w:rsid w:val="00C93986"/>
    <w:rsid w:val="00CB49D0"/>
    <w:rsid w:val="00CF0FBC"/>
    <w:rsid w:val="00CF53E8"/>
    <w:rsid w:val="00CF5BF4"/>
    <w:rsid w:val="00D06037"/>
    <w:rsid w:val="00D14190"/>
    <w:rsid w:val="00D171E9"/>
    <w:rsid w:val="00D17845"/>
    <w:rsid w:val="00D24B3F"/>
    <w:rsid w:val="00D33EEB"/>
    <w:rsid w:val="00D35C48"/>
    <w:rsid w:val="00D36E03"/>
    <w:rsid w:val="00D42088"/>
    <w:rsid w:val="00D56E89"/>
    <w:rsid w:val="00D63352"/>
    <w:rsid w:val="00D717D5"/>
    <w:rsid w:val="00D82D6E"/>
    <w:rsid w:val="00D874CE"/>
    <w:rsid w:val="00D922AB"/>
    <w:rsid w:val="00D95080"/>
    <w:rsid w:val="00D960E4"/>
    <w:rsid w:val="00DB3CC1"/>
    <w:rsid w:val="00DC1F90"/>
    <w:rsid w:val="00DD696F"/>
    <w:rsid w:val="00DF19FA"/>
    <w:rsid w:val="00DF2C21"/>
    <w:rsid w:val="00E058E1"/>
    <w:rsid w:val="00E11C7B"/>
    <w:rsid w:val="00E14ACE"/>
    <w:rsid w:val="00E25919"/>
    <w:rsid w:val="00E2738E"/>
    <w:rsid w:val="00E378C1"/>
    <w:rsid w:val="00E6495C"/>
    <w:rsid w:val="00E84F73"/>
    <w:rsid w:val="00E859FB"/>
    <w:rsid w:val="00E91DF6"/>
    <w:rsid w:val="00E94AF2"/>
    <w:rsid w:val="00EA7F00"/>
    <w:rsid w:val="00EB212F"/>
    <w:rsid w:val="00EB2FDA"/>
    <w:rsid w:val="00EC398C"/>
    <w:rsid w:val="00EF4414"/>
    <w:rsid w:val="00F122E7"/>
    <w:rsid w:val="00F2727C"/>
    <w:rsid w:val="00F34631"/>
    <w:rsid w:val="00F42EFD"/>
    <w:rsid w:val="00F450B5"/>
    <w:rsid w:val="00F45C33"/>
    <w:rsid w:val="00F4635B"/>
    <w:rsid w:val="00F51B0D"/>
    <w:rsid w:val="00F57E4C"/>
    <w:rsid w:val="00F8129D"/>
    <w:rsid w:val="00F83DD9"/>
    <w:rsid w:val="00F85D8E"/>
    <w:rsid w:val="00FA7C84"/>
    <w:rsid w:val="00FB3083"/>
    <w:rsid w:val="00FB4176"/>
    <w:rsid w:val="00F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F6"/>
    <w:pPr>
      <w:spacing w:after="160" w:line="259" w:lineRule="auto"/>
    </w:pPr>
    <w:rPr>
      <w:rFonts w:ascii="Trebuchet MS" w:eastAsia="Trebuchet MS" w:hAnsi="Trebuchet MS" w:cs="Tahoma"/>
    </w:rPr>
  </w:style>
  <w:style w:type="paragraph" w:styleId="1">
    <w:name w:val="heading 1"/>
    <w:basedOn w:val="a"/>
    <w:next w:val="a"/>
    <w:link w:val="10"/>
    <w:uiPriority w:val="9"/>
    <w:qFormat/>
    <w:rsid w:val="00C079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079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0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0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9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9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rsid w:val="00C079F6"/>
    <w:rPr>
      <w:rFonts w:eastAsia="Microsoft JhengHei"/>
      <w:lang w:eastAsia="ru-RU"/>
    </w:rPr>
  </w:style>
  <w:style w:type="paragraph" w:styleId="a4">
    <w:name w:val="No Spacing"/>
    <w:link w:val="a3"/>
    <w:uiPriority w:val="1"/>
    <w:qFormat/>
    <w:rsid w:val="00C079F6"/>
    <w:pPr>
      <w:spacing w:after="0" w:line="240" w:lineRule="auto"/>
    </w:pPr>
    <w:rPr>
      <w:rFonts w:eastAsia="Microsoft JhengHei"/>
      <w:lang w:eastAsia="ru-RU"/>
    </w:rPr>
  </w:style>
  <w:style w:type="character" w:styleId="a5">
    <w:name w:val="footnote reference"/>
    <w:uiPriority w:val="99"/>
    <w:unhideWhenUsed/>
    <w:rsid w:val="00C079F6"/>
    <w:rPr>
      <w:vertAlign w:val="superscript"/>
    </w:rPr>
  </w:style>
  <w:style w:type="character" w:customStyle="1" w:styleId="a6">
    <w:name w:val="Текст выноски Знак"/>
    <w:link w:val="a7"/>
    <w:uiPriority w:val="99"/>
    <w:rsid w:val="00C079F6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unhideWhenUsed/>
    <w:rsid w:val="00C079F6"/>
    <w:pPr>
      <w:spacing w:after="0" w:line="240" w:lineRule="auto"/>
    </w:pPr>
    <w:rPr>
      <w:rFonts w:ascii="Tahoma" w:eastAsiaTheme="minorHAnsi" w:hAnsi="Tahoma"/>
      <w:sz w:val="16"/>
      <w:szCs w:val="16"/>
    </w:rPr>
  </w:style>
  <w:style w:type="character" w:styleId="a8">
    <w:name w:val="Strong"/>
    <w:uiPriority w:val="22"/>
    <w:qFormat/>
    <w:rsid w:val="00C079F6"/>
    <w:rPr>
      <w:b/>
      <w:bCs/>
    </w:rPr>
  </w:style>
  <w:style w:type="character" w:styleId="a9">
    <w:name w:val="Hyperlink"/>
    <w:uiPriority w:val="99"/>
    <w:unhideWhenUsed/>
    <w:rsid w:val="00C079F6"/>
    <w:rPr>
      <w:color w:val="99CA3C"/>
      <w:u w:val="single"/>
    </w:rPr>
  </w:style>
  <w:style w:type="character" w:styleId="aa">
    <w:name w:val="page number"/>
    <w:basedOn w:val="a0"/>
    <w:uiPriority w:val="99"/>
    <w:unhideWhenUsed/>
    <w:rsid w:val="00C079F6"/>
  </w:style>
  <w:style w:type="character" w:customStyle="1" w:styleId="apple-converted-space">
    <w:name w:val="apple-converted-space"/>
    <w:basedOn w:val="a0"/>
    <w:rsid w:val="00C079F6"/>
  </w:style>
  <w:style w:type="character" w:customStyle="1" w:styleId="ab">
    <w:name w:val="Верхний колонтитул Знак"/>
    <w:basedOn w:val="a0"/>
    <w:link w:val="ac"/>
    <w:uiPriority w:val="99"/>
    <w:rsid w:val="00C079F6"/>
    <w:rPr>
      <w:rFonts w:ascii="Trebuchet MS" w:eastAsia="Trebuchet MS" w:hAnsi="Trebuchet MS" w:cs="Tahoma"/>
    </w:rPr>
  </w:style>
  <w:style w:type="paragraph" w:styleId="ac">
    <w:name w:val="header"/>
    <w:basedOn w:val="a"/>
    <w:link w:val="ab"/>
    <w:uiPriority w:val="99"/>
    <w:unhideWhenUsed/>
    <w:rsid w:val="00C07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Основной текст Знак"/>
    <w:link w:val="ae"/>
    <w:rsid w:val="00C079F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rsid w:val="00C079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f0"/>
    <w:uiPriority w:val="99"/>
    <w:rsid w:val="00C079F6"/>
    <w:rPr>
      <w:rFonts w:ascii="Trebuchet MS" w:eastAsia="Trebuchet MS" w:hAnsi="Trebuchet MS" w:cs="Tahoma"/>
    </w:rPr>
  </w:style>
  <w:style w:type="paragraph" w:styleId="af0">
    <w:name w:val="footer"/>
    <w:basedOn w:val="a"/>
    <w:link w:val="af"/>
    <w:uiPriority w:val="99"/>
    <w:unhideWhenUsed/>
    <w:rsid w:val="00C07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link w:val="af2"/>
    <w:uiPriority w:val="99"/>
    <w:rsid w:val="00C079F6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1"/>
    <w:uiPriority w:val="99"/>
    <w:unhideWhenUsed/>
    <w:rsid w:val="00C079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сноски Знак"/>
    <w:link w:val="af4"/>
    <w:uiPriority w:val="99"/>
    <w:rsid w:val="00C079F6"/>
    <w:rPr>
      <w:rFonts w:ascii="Times New Roman" w:eastAsia="Times New Roman" w:hAnsi="Times New Roman" w:cs="Times New Roman"/>
    </w:rPr>
  </w:style>
  <w:style w:type="paragraph" w:styleId="af4">
    <w:name w:val="footnote text"/>
    <w:basedOn w:val="a"/>
    <w:link w:val="af3"/>
    <w:uiPriority w:val="99"/>
    <w:unhideWhenUsed/>
    <w:rsid w:val="00C079F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31">
    <w:name w:val="Font Style31"/>
    <w:rsid w:val="00C079F6"/>
    <w:rPr>
      <w:rFonts w:ascii="Times New Roman" w:hAnsi="Times New Roman" w:cs="Times New Roman"/>
      <w:sz w:val="22"/>
      <w:szCs w:val="22"/>
    </w:rPr>
  </w:style>
  <w:style w:type="character" w:customStyle="1" w:styleId="af5">
    <w:name w:val="Название Знак"/>
    <w:link w:val="af6"/>
    <w:rsid w:val="00C079F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6">
    <w:name w:val="Title"/>
    <w:basedOn w:val="a"/>
    <w:link w:val="af5"/>
    <w:qFormat/>
    <w:rsid w:val="00C079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uiPriority w:val="10"/>
    <w:rsid w:val="00C079F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21">
    <w:name w:val="Основной текст с отступом 2 Знак"/>
    <w:link w:val="22"/>
    <w:uiPriority w:val="99"/>
    <w:rsid w:val="00C079F6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unhideWhenUsed/>
    <w:rsid w:val="00C079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link w:val="24"/>
    <w:rsid w:val="00C079F6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rsid w:val="00C079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079F6"/>
    <w:pPr>
      <w:autoSpaceDE w:val="0"/>
      <w:autoSpaceDN w:val="0"/>
      <w:adjustRightInd w:val="0"/>
      <w:spacing w:after="0" w:line="240" w:lineRule="auto"/>
    </w:pPr>
    <w:rPr>
      <w:rFonts w:ascii="Times New Roman" w:eastAsia="Trebuchet MS" w:hAnsi="Times New Roman" w:cs="Times New Roman"/>
      <w:color w:val="000000"/>
      <w:sz w:val="24"/>
      <w:szCs w:val="24"/>
    </w:rPr>
  </w:style>
  <w:style w:type="character" w:customStyle="1" w:styleId="25">
    <w:name w:val="Основной текст Знак2"/>
    <w:basedOn w:val="a0"/>
    <w:uiPriority w:val="99"/>
    <w:semiHidden/>
    <w:rsid w:val="00C079F6"/>
    <w:rPr>
      <w:rFonts w:ascii="Trebuchet MS" w:eastAsia="Trebuchet MS" w:hAnsi="Trebuchet MS" w:cs="Tahoma"/>
    </w:rPr>
  </w:style>
  <w:style w:type="character" w:customStyle="1" w:styleId="26">
    <w:name w:val="Основной текст с отступом Знак2"/>
    <w:basedOn w:val="a0"/>
    <w:uiPriority w:val="99"/>
    <w:semiHidden/>
    <w:rsid w:val="00C079F6"/>
    <w:rPr>
      <w:rFonts w:ascii="Trebuchet MS" w:eastAsia="Trebuchet MS" w:hAnsi="Trebuchet MS" w:cs="Tahoma"/>
    </w:rPr>
  </w:style>
  <w:style w:type="character" w:customStyle="1" w:styleId="220">
    <w:name w:val="Основной текст с отступом 2 Знак2"/>
    <w:basedOn w:val="a0"/>
    <w:uiPriority w:val="99"/>
    <w:semiHidden/>
    <w:rsid w:val="00C079F6"/>
    <w:rPr>
      <w:rFonts w:ascii="Trebuchet MS" w:eastAsia="Trebuchet MS" w:hAnsi="Trebuchet MS" w:cs="Tahoma"/>
    </w:rPr>
  </w:style>
  <w:style w:type="character" w:customStyle="1" w:styleId="27">
    <w:name w:val="Текст сноски Знак2"/>
    <w:basedOn w:val="a0"/>
    <w:uiPriority w:val="99"/>
    <w:semiHidden/>
    <w:rsid w:val="00C079F6"/>
    <w:rPr>
      <w:rFonts w:ascii="Trebuchet MS" w:eastAsia="Trebuchet MS" w:hAnsi="Trebuchet MS" w:cs="Tahoma"/>
      <w:sz w:val="20"/>
      <w:szCs w:val="20"/>
    </w:rPr>
  </w:style>
  <w:style w:type="character" w:customStyle="1" w:styleId="12">
    <w:name w:val="Текст выноски Знак1"/>
    <w:basedOn w:val="a0"/>
    <w:uiPriority w:val="99"/>
    <w:semiHidden/>
    <w:rsid w:val="00C079F6"/>
    <w:rPr>
      <w:rFonts w:ascii="Tahoma" w:eastAsia="Trebuchet MS" w:hAnsi="Tahoma" w:cs="Tahoma"/>
      <w:sz w:val="16"/>
      <w:szCs w:val="16"/>
    </w:rPr>
  </w:style>
  <w:style w:type="character" w:customStyle="1" w:styleId="13">
    <w:name w:val="Нижний колонтитул Знак1"/>
    <w:basedOn w:val="a0"/>
    <w:uiPriority w:val="99"/>
    <w:semiHidden/>
    <w:rsid w:val="00C079F6"/>
    <w:rPr>
      <w:rFonts w:ascii="Trebuchet MS" w:eastAsia="Trebuchet MS" w:hAnsi="Trebuchet MS" w:cs="Tahoma"/>
    </w:rPr>
  </w:style>
  <w:style w:type="paragraph" w:styleId="af7">
    <w:name w:val="Normal (Web)"/>
    <w:basedOn w:val="a"/>
    <w:uiPriority w:val="99"/>
    <w:rsid w:val="00C0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C079F6"/>
    <w:rPr>
      <w:rFonts w:ascii="Trebuchet MS" w:eastAsia="Trebuchet MS" w:hAnsi="Trebuchet MS" w:cs="Tahoma"/>
    </w:rPr>
  </w:style>
  <w:style w:type="character" w:customStyle="1" w:styleId="221">
    <w:name w:val="Основной текст 2 Знак2"/>
    <w:basedOn w:val="a0"/>
    <w:uiPriority w:val="99"/>
    <w:semiHidden/>
    <w:rsid w:val="00C079F6"/>
    <w:rPr>
      <w:rFonts w:ascii="Trebuchet MS" w:eastAsia="Trebuchet MS" w:hAnsi="Trebuchet MS" w:cs="Tahoma"/>
    </w:rPr>
  </w:style>
  <w:style w:type="character" w:customStyle="1" w:styleId="28">
    <w:name w:val="Название Знак2"/>
    <w:basedOn w:val="a0"/>
    <w:uiPriority w:val="10"/>
    <w:rsid w:val="00C07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5">
    <w:name w:val="Стиль1"/>
    <w:basedOn w:val="a"/>
    <w:rsid w:val="00C079F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List Paragraph"/>
    <w:basedOn w:val="a"/>
    <w:uiPriority w:val="34"/>
    <w:qFormat/>
    <w:rsid w:val="00C079F6"/>
    <w:pPr>
      <w:ind w:left="720"/>
      <w:contextualSpacing/>
    </w:pPr>
  </w:style>
  <w:style w:type="character" w:customStyle="1" w:styleId="FontStyle35">
    <w:name w:val="Font Style35"/>
    <w:uiPriority w:val="99"/>
    <w:rsid w:val="00C079F6"/>
    <w:rPr>
      <w:rFonts w:ascii="Times New Roman" w:hAnsi="Times New Roman" w:cs="Times New Roman"/>
      <w:sz w:val="28"/>
      <w:szCs w:val="28"/>
    </w:rPr>
  </w:style>
  <w:style w:type="paragraph" w:customStyle="1" w:styleId="c4c18">
    <w:name w:val="c4 c18"/>
    <w:basedOn w:val="a"/>
    <w:uiPriority w:val="99"/>
    <w:rsid w:val="00C079F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C079F6"/>
    <w:rPr>
      <w:i/>
      <w:iCs/>
    </w:rPr>
  </w:style>
  <w:style w:type="character" w:customStyle="1" w:styleId="s7">
    <w:name w:val="s7"/>
    <w:uiPriority w:val="99"/>
    <w:rsid w:val="00903F5D"/>
    <w:rPr>
      <w:rFonts w:cs="Times New Roman"/>
    </w:rPr>
  </w:style>
  <w:style w:type="paragraph" w:customStyle="1" w:styleId="16">
    <w:name w:val="Без интервала1"/>
    <w:rsid w:val="00EC39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4">
    <w:name w:val="Font Style24"/>
    <w:uiPriority w:val="99"/>
    <w:rsid w:val="00D35C48"/>
    <w:rPr>
      <w:rFonts w:ascii="Times New Roman" w:hAnsi="Times New Roman" w:cs="Times New Roman"/>
      <w:spacing w:val="10"/>
      <w:sz w:val="24"/>
      <w:szCs w:val="24"/>
    </w:rPr>
  </w:style>
  <w:style w:type="paragraph" w:customStyle="1" w:styleId="17">
    <w:name w:val="Абзац списка1"/>
    <w:basedOn w:val="a"/>
    <w:rsid w:val="006E1D2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29">
    <w:name w:val="Абзац списка2"/>
    <w:basedOn w:val="a"/>
    <w:rsid w:val="00E6495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30439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960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60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a">
    <w:name w:val="Table Grid"/>
    <w:basedOn w:val="a1"/>
    <w:uiPriority w:val="59"/>
    <w:rsid w:val="00D06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А_текст"/>
    <w:basedOn w:val="a"/>
    <w:next w:val="ae"/>
    <w:rsid w:val="00557B8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8"/>
      <w:szCs w:val="24"/>
    </w:rPr>
  </w:style>
  <w:style w:type="character" w:customStyle="1" w:styleId="c0">
    <w:name w:val="c0"/>
    <w:rsid w:val="00557B85"/>
  </w:style>
  <w:style w:type="paragraph" w:styleId="HTML">
    <w:name w:val="HTML Preformatted"/>
    <w:basedOn w:val="a"/>
    <w:link w:val="HTML0"/>
    <w:uiPriority w:val="99"/>
    <w:unhideWhenUsed/>
    <w:rsid w:val="00992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29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C5284C"/>
  </w:style>
  <w:style w:type="character" w:customStyle="1" w:styleId="markedcontent">
    <w:name w:val="markedcontent"/>
    <w:basedOn w:val="a0"/>
    <w:rsid w:val="00C5284C"/>
  </w:style>
  <w:style w:type="numbering" w:customStyle="1" w:styleId="18">
    <w:name w:val="Нет списка1"/>
    <w:next w:val="a2"/>
    <w:uiPriority w:val="99"/>
    <w:semiHidden/>
    <w:unhideWhenUsed/>
    <w:rsid w:val="000B2ABB"/>
  </w:style>
  <w:style w:type="numbering" w:customStyle="1" w:styleId="110">
    <w:name w:val="Нет списка11"/>
    <w:next w:val="a2"/>
    <w:uiPriority w:val="99"/>
    <w:semiHidden/>
    <w:unhideWhenUsed/>
    <w:rsid w:val="000B2ABB"/>
  </w:style>
  <w:style w:type="paragraph" w:customStyle="1" w:styleId="c22">
    <w:name w:val="c22"/>
    <w:basedOn w:val="a"/>
    <w:rsid w:val="000B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B2ABB"/>
  </w:style>
  <w:style w:type="paragraph" w:customStyle="1" w:styleId="c15">
    <w:name w:val="c15"/>
    <w:basedOn w:val="a"/>
    <w:rsid w:val="000B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B2ABB"/>
  </w:style>
  <w:style w:type="character" w:customStyle="1" w:styleId="c46">
    <w:name w:val="c46"/>
    <w:basedOn w:val="a0"/>
    <w:rsid w:val="000B2ABB"/>
  </w:style>
  <w:style w:type="paragraph" w:customStyle="1" w:styleId="c10">
    <w:name w:val="c10"/>
    <w:basedOn w:val="a"/>
    <w:rsid w:val="000B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0B2ABB"/>
  </w:style>
  <w:style w:type="character" w:customStyle="1" w:styleId="c5">
    <w:name w:val="c5"/>
    <w:basedOn w:val="a0"/>
    <w:rsid w:val="000B2ABB"/>
  </w:style>
  <w:style w:type="character" w:customStyle="1" w:styleId="c28">
    <w:name w:val="c28"/>
    <w:basedOn w:val="a0"/>
    <w:rsid w:val="000B2ABB"/>
  </w:style>
  <w:style w:type="paragraph" w:customStyle="1" w:styleId="c4">
    <w:name w:val="c4"/>
    <w:basedOn w:val="a"/>
    <w:rsid w:val="000B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B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0B2ABB"/>
  </w:style>
  <w:style w:type="character" w:customStyle="1" w:styleId="c2">
    <w:name w:val="c2"/>
    <w:basedOn w:val="a0"/>
    <w:rsid w:val="000B2ABB"/>
  </w:style>
  <w:style w:type="paragraph" w:customStyle="1" w:styleId="c69">
    <w:name w:val="c69"/>
    <w:basedOn w:val="a"/>
    <w:rsid w:val="000B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0B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0B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1"/>
    <w:next w:val="afa"/>
    <w:uiPriority w:val="59"/>
    <w:rsid w:val="000B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1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F6"/>
    <w:pPr>
      <w:spacing w:after="160" w:line="259" w:lineRule="auto"/>
    </w:pPr>
    <w:rPr>
      <w:rFonts w:ascii="Trebuchet MS" w:eastAsia="Trebuchet MS" w:hAnsi="Trebuchet MS" w:cs="Tahoma"/>
    </w:rPr>
  </w:style>
  <w:style w:type="paragraph" w:styleId="1">
    <w:name w:val="heading 1"/>
    <w:basedOn w:val="a"/>
    <w:next w:val="a"/>
    <w:link w:val="10"/>
    <w:uiPriority w:val="9"/>
    <w:qFormat/>
    <w:rsid w:val="00C079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079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0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0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9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9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rsid w:val="00C079F6"/>
    <w:rPr>
      <w:rFonts w:eastAsia="Microsoft JhengHei"/>
      <w:lang w:eastAsia="ru-RU"/>
    </w:rPr>
  </w:style>
  <w:style w:type="paragraph" w:styleId="a4">
    <w:name w:val="No Spacing"/>
    <w:link w:val="a3"/>
    <w:uiPriority w:val="1"/>
    <w:qFormat/>
    <w:rsid w:val="00C079F6"/>
    <w:pPr>
      <w:spacing w:after="0" w:line="240" w:lineRule="auto"/>
    </w:pPr>
    <w:rPr>
      <w:rFonts w:eastAsia="Microsoft JhengHei"/>
      <w:lang w:eastAsia="ru-RU"/>
    </w:rPr>
  </w:style>
  <w:style w:type="character" w:styleId="a5">
    <w:name w:val="footnote reference"/>
    <w:uiPriority w:val="99"/>
    <w:unhideWhenUsed/>
    <w:rsid w:val="00C079F6"/>
    <w:rPr>
      <w:vertAlign w:val="superscript"/>
    </w:rPr>
  </w:style>
  <w:style w:type="character" w:customStyle="1" w:styleId="a6">
    <w:name w:val="Текст выноски Знак"/>
    <w:link w:val="a7"/>
    <w:uiPriority w:val="99"/>
    <w:rsid w:val="00C079F6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unhideWhenUsed/>
    <w:rsid w:val="00C079F6"/>
    <w:pPr>
      <w:spacing w:after="0" w:line="240" w:lineRule="auto"/>
    </w:pPr>
    <w:rPr>
      <w:rFonts w:ascii="Tahoma" w:eastAsiaTheme="minorHAnsi" w:hAnsi="Tahoma"/>
      <w:sz w:val="16"/>
      <w:szCs w:val="16"/>
    </w:rPr>
  </w:style>
  <w:style w:type="character" w:styleId="a8">
    <w:name w:val="Strong"/>
    <w:uiPriority w:val="22"/>
    <w:qFormat/>
    <w:rsid w:val="00C079F6"/>
    <w:rPr>
      <w:b/>
      <w:bCs/>
    </w:rPr>
  </w:style>
  <w:style w:type="character" w:styleId="a9">
    <w:name w:val="Hyperlink"/>
    <w:uiPriority w:val="99"/>
    <w:unhideWhenUsed/>
    <w:rsid w:val="00C079F6"/>
    <w:rPr>
      <w:color w:val="99CA3C"/>
      <w:u w:val="single"/>
    </w:rPr>
  </w:style>
  <w:style w:type="character" w:styleId="aa">
    <w:name w:val="page number"/>
    <w:basedOn w:val="a0"/>
    <w:uiPriority w:val="99"/>
    <w:unhideWhenUsed/>
    <w:rsid w:val="00C079F6"/>
  </w:style>
  <w:style w:type="character" w:customStyle="1" w:styleId="apple-converted-space">
    <w:name w:val="apple-converted-space"/>
    <w:basedOn w:val="a0"/>
    <w:rsid w:val="00C079F6"/>
  </w:style>
  <w:style w:type="character" w:customStyle="1" w:styleId="ab">
    <w:name w:val="Верхний колонтитул Знак"/>
    <w:basedOn w:val="a0"/>
    <w:link w:val="ac"/>
    <w:uiPriority w:val="99"/>
    <w:rsid w:val="00C079F6"/>
    <w:rPr>
      <w:rFonts w:ascii="Trebuchet MS" w:eastAsia="Trebuchet MS" w:hAnsi="Trebuchet MS" w:cs="Tahoma"/>
    </w:rPr>
  </w:style>
  <w:style w:type="paragraph" w:styleId="ac">
    <w:name w:val="header"/>
    <w:basedOn w:val="a"/>
    <w:link w:val="ab"/>
    <w:uiPriority w:val="99"/>
    <w:unhideWhenUsed/>
    <w:rsid w:val="00C07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Основной текст Знак"/>
    <w:link w:val="ae"/>
    <w:rsid w:val="00C079F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rsid w:val="00C079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f0"/>
    <w:uiPriority w:val="99"/>
    <w:rsid w:val="00C079F6"/>
    <w:rPr>
      <w:rFonts w:ascii="Trebuchet MS" w:eastAsia="Trebuchet MS" w:hAnsi="Trebuchet MS" w:cs="Tahoma"/>
    </w:rPr>
  </w:style>
  <w:style w:type="paragraph" w:styleId="af0">
    <w:name w:val="footer"/>
    <w:basedOn w:val="a"/>
    <w:link w:val="af"/>
    <w:uiPriority w:val="99"/>
    <w:unhideWhenUsed/>
    <w:rsid w:val="00C07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link w:val="af2"/>
    <w:uiPriority w:val="99"/>
    <w:rsid w:val="00C079F6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1"/>
    <w:uiPriority w:val="99"/>
    <w:unhideWhenUsed/>
    <w:rsid w:val="00C079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сноски Знак"/>
    <w:link w:val="af4"/>
    <w:uiPriority w:val="99"/>
    <w:rsid w:val="00C079F6"/>
    <w:rPr>
      <w:rFonts w:ascii="Times New Roman" w:eastAsia="Times New Roman" w:hAnsi="Times New Roman" w:cs="Times New Roman"/>
    </w:rPr>
  </w:style>
  <w:style w:type="paragraph" w:styleId="af4">
    <w:name w:val="footnote text"/>
    <w:basedOn w:val="a"/>
    <w:link w:val="af3"/>
    <w:uiPriority w:val="99"/>
    <w:unhideWhenUsed/>
    <w:rsid w:val="00C079F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31">
    <w:name w:val="Font Style31"/>
    <w:rsid w:val="00C079F6"/>
    <w:rPr>
      <w:rFonts w:ascii="Times New Roman" w:hAnsi="Times New Roman" w:cs="Times New Roman"/>
      <w:sz w:val="22"/>
      <w:szCs w:val="22"/>
    </w:rPr>
  </w:style>
  <w:style w:type="character" w:customStyle="1" w:styleId="af5">
    <w:name w:val="Название Знак"/>
    <w:link w:val="af6"/>
    <w:rsid w:val="00C079F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6">
    <w:name w:val="Title"/>
    <w:basedOn w:val="a"/>
    <w:link w:val="af5"/>
    <w:qFormat/>
    <w:rsid w:val="00C079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uiPriority w:val="10"/>
    <w:rsid w:val="00C079F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21">
    <w:name w:val="Основной текст с отступом 2 Знак"/>
    <w:link w:val="22"/>
    <w:uiPriority w:val="99"/>
    <w:rsid w:val="00C079F6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unhideWhenUsed/>
    <w:rsid w:val="00C079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link w:val="24"/>
    <w:rsid w:val="00C079F6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rsid w:val="00C079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079F6"/>
    <w:pPr>
      <w:autoSpaceDE w:val="0"/>
      <w:autoSpaceDN w:val="0"/>
      <w:adjustRightInd w:val="0"/>
      <w:spacing w:after="0" w:line="240" w:lineRule="auto"/>
    </w:pPr>
    <w:rPr>
      <w:rFonts w:ascii="Times New Roman" w:eastAsia="Trebuchet MS" w:hAnsi="Times New Roman" w:cs="Times New Roman"/>
      <w:color w:val="000000"/>
      <w:sz w:val="24"/>
      <w:szCs w:val="24"/>
    </w:rPr>
  </w:style>
  <w:style w:type="character" w:customStyle="1" w:styleId="25">
    <w:name w:val="Основной текст Знак2"/>
    <w:basedOn w:val="a0"/>
    <w:uiPriority w:val="99"/>
    <w:semiHidden/>
    <w:rsid w:val="00C079F6"/>
    <w:rPr>
      <w:rFonts w:ascii="Trebuchet MS" w:eastAsia="Trebuchet MS" w:hAnsi="Trebuchet MS" w:cs="Tahoma"/>
    </w:rPr>
  </w:style>
  <w:style w:type="character" w:customStyle="1" w:styleId="26">
    <w:name w:val="Основной текст с отступом Знак2"/>
    <w:basedOn w:val="a0"/>
    <w:uiPriority w:val="99"/>
    <w:semiHidden/>
    <w:rsid w:val="00C079F6"/>
    <w:rPr>
      <w:rFonts w:ascii="Trebuchet MS" w:eastAsia="Trebuchet MS" w:hAnsi="Trebuchet MS" w:cs="Tahoma"/>
    </w:rPr>
  </w:style>
  <w:style w:type="character" w:customStyle="1" w:styleId="220">
    <w:name w:val="Основной текст с отступом 2 Знак2"/>
    <w:basedOn w:val="a0"/>
    <w:uiPriority w:val="99"/>
    <w:semiHidden/>
    <w:rsid w:val="00C079F6"/>
    <w:rPr>
      <w:rFonts w:ascii="Trebuchet MS" w:eastAsia="Trebuchet MS" w:hAnsi="Trebuchet MS" w:cs="Tahoma"/>
    </w:rPr>
  </w:style>
  <w:style w:type="character" w:customStyle="1" w:styleId="27">
    <w:name w:val="Текст сноски Знак2"/>
    <w:basedOn w:val="a0"/>
    <w:uiPriority w:val="99"/>
    <w:semiHidden/>
    <w:rsid w:val="00C079F6"/>
    <w:rPr>
      <w:rFonts w:ascii="Trebuchet MS" w:eastAsia="Trebuchet MS" w:hAnsi="Trebuchet MS" w:cs="Tahoma"/>
      <w:sz w:val="20"/>
      <w:szCs w:val="20"/>
    </w:rPr>
  </w:style>
  <w:style w:type="character" w:customStyle="1" w:styleId="12">
    <w:name w:val="Текст выноски Знак1"/>
    <w:basedOn w:val="a0"/>
    <w:uiPriority w:val="99"/>
    <w:semiHidden/>
    <w:rsid w:val="00C079F6"/>
    <w:rPr>
      <w:rFonts w:ascii="Tahoma" w:eastAsia="Trebuchet MS" w:hAnsi="Tahoma" w:cs="Tahoma"/>
      <w:sz w:val="16"/>
      <w:szCs w:val="16"/>
    </w:rPr>
  </w:style>
  <w:style w:type="character" w:customStyle="1" w:styleId="13">
    <w:name w:val="Нижний колонтитул Знак1"/>
    <w:basedOn w:val="a0"/>
    <w:uiPriority w:val="99"/>
    <w:semiHidden/>
    <w:rsid w:val="00C079F6"/>
    <w:rPr>
      <w:rFonts w:ascii="Trebuchet MS" w:eastAsia="Trebuchet MS" w:hAnsi="Trebuchet MS" w:cs="Tahoma"/>
    </w:rPr>
  </w:style>
  <w:style w:type="paragraph" w:styleId="af7">
    <w:name w:val="Normal (Web)"/>
    <w:basedOn w:val="a"/>
    <w:uiPriority w:val="99"/>
    <w:rsid w:val="00C0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C079F6"/>
    <w:rPr>
      <w:rFonts w:ascii="Trebuchet MS" w:eastAsia="Trebuchet MS" w:hAnsi="Trebuchet MS" w:cs="Tahoma"/>
    </w:rPr>
  </w:style>
  <w:style w:type="character" w:customStyle="1" w:styleId="221">
    <w:name w:val="Основной текст 2 Знак2"/>
    <w:basedOn w:val="a0"/>
    <w:uiPriority w:val="99"/>
    <w:semiHidden/>
    <w:rsid w:val="00C079F6"/>
    <w:rPr>
      <w:rFonts w:ascii="Trebuchet MS" w:eastAsia="Trebuchet MS" w:hAnsi="Trebuchet MS" w:cs="Tahoma"/>
    </w:rPr>
  </w:style>
  <w:style w:type="character" w:customStyle="1" w:styleId="28">
    <w:name w:val="Название Знак2"/>
    <w:basedOn w:val="a0"/>
    <w:uiPriority w:val="10"/>
    <w:rsid w:val="00C07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5">
    <w:name w:val="Стиль1"/>
    <w:basedOn w:val="a"/>
    <w:rsid w:val="00C079F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List Paragraph"/>
    <w:basedOn w:val="a"/>
    <w:uiPriority w:val="34"/>
    <w:qFormat/>
    <w:rsid w:val="00C079F6"/>
    <w:pPr>
      <w:ind w:left="720"/>
      <w:contextualSpacing/>
    </w:pPr>
  </w:style>
  <w:style w:type="character" w:customStyle="1" w:styleId="FontStyle35">
    <w:name w:val="Font Style35"/>
    <w:uiPriority w:val="99"/>
    <w:rsid w:val="00C079F6"/>
    <w:rPr>
      <w:rFonts w:ascii="Times New Roman" w:hAnsi="Times New Roman" w:cs="Times New Roman"/>
      <w:sz w:val="28"/>
      <w:szCs w:val="28"/>
    </w:rPr>
  </w:style>
  <w:style w:type="paragraph" w:customStyle="1" w:styleId="c4c18">
    <w:name w:val="c4 c18"/>
    <w:basedOn w:val="a"/>
    <w:uiPriority w:val="99"/>
    <w:rsid w:val="00C079F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C079F6"/>
    <w:rPr>
      <w:i/>
      <w:iCs/>
    </w:rPr>
  </w:style>
  <w:style w:type="character" w:customStyle="1" w:styleId="s7">
    <w:name w:val="s7"/>
    <w:uiPriority w:val="99"/>
    <w:rsid w:val="00903F5D"/>
    <w:rPr>
      <w:rFonts w:cs="Times New Roman"/>
    </w:rPr>
  </w:style>
  <w:style w:type="paragraph" w:customStyle="1" w:styleId="16">
    <w:name w:val="Без интервала1"/>
    <w:rsid w:val="00EC39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4">
    <w:name w:val="Font Style24"/>
    <w:uiPriority w:val="99"/>
    <w:rsid w:val="00D35C48"/>
    <w:rPr>
      <w:rFonts w:ascii="Times New Roman" w:hAnsi="Times New Roman" w:cs="Times New Roman"/>
      <w:spacing w:val="10"/>
      <w:sz w:val="24"/>
      <w:szCs w:val="24"/>
    </w:rPr>
  </w:style>
  <w:style w:type="paragraph" w:customStyle="1" w:styleId="17">
    <w:name w:val="Абзац списка1"/>
    <w:basedOn w:val="a"/>
    <w:rsid w:val="006E1D2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29">
    <w:name w:val="Абзац списка2"/>
    <w:basedOn w:val="a"/>
    <w:rsid w:val="00E6495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30439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960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60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a">
    <w:name w:val="Table Grid"/>
    <w:basedOn w:val="a1"/>
    <w:uiPriority w:val="59"/>
    <w:rsid w:val="00D06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А_текст"/>
    <w:basedOn w:val="a"/>
    <w:next w:val="ae"/>
    <w:rsid w:val="00557B8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4"/>
      <w:sz w:val="28"/>
      <w:szCs w:val="24"/>
    </w:rPr>
  </w:style>
  <w:style w:type="character" w:customStyle="1" w:styleId="c0">
    <w:name w:val="c0"/>
    <w:rsid w:val="00557B85"/>
  </w:style>
  <w:style w:type="paragraph" w:styleId="HTML">
    <w:name w:val="HTML Preformatted"/>
    <w:basedOn w:val="a"/>
    <w:link w:val="HTML0"/>
    <w:uiPriority w:val="99"/>
    <w:unhideWhenUsed/>
    <w:rsid w:val="00992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29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C5284C"/>
  </w:style>
  <w:style w:type="character" w:customStyle="1" w:styleId="markedcontent">
    <w:name w:val="markedcontent"/>
    <w:basedOn w:val="a0"/>
    <w:rsid w:val="00C5284C"/>
  </w:style>
  <w:style w:type="numbering" w:customStyle="1" w:styleId="18">
    <w:name w:val="Нет списка1"/>
    <w:next w:val="a2"/>
    <w:uiPriority w:val="99"/>
    <w:semiHidden/>
    <w:unhideWhenUsed/>
    <w:rsid w:val="000B2ABB"/>
  </w:style>
  <w:style w:type="numbering" w:customStyle="1" w:styleId="110">
    <w:name w:val="Нет списка11"/>
    <w:next w:val="a2"/>
    <w:uiPriority w:val="99"/>
    <w:semiHidden/>
    <w:unhideWhenUsed/>
    <w:rsid w:val="000B2ABB"/>
  </w:style>
  <w:style w:type="paragraph" w:customStyle="1" w:styleId="c22">
    <w:name w:val="c22"/>
    <w:basedOn w:val="a"/>
    <w:rsid w:val="000B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B2ABB"/>
  </w:style>
  <w:style w:type="paragraph" w:customStyle="1" w:styleId="c15">
    <w:name w:val="c15"/>
    <w:basedOn w:val="a"/>
    <w:rsid w:val="000B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B2ABB"/>
  </w:style>
  <w:style w:type="character" w:customStyle="1" w:styleId="c46">
    <w:name w:val="c46"/>
    <w:basedOn w:val="a0"/>
    <w:rsid w:val="000B2ABB"/>
  </w:style>
  <w:style w:type="paragraph" w:customStyle="1" w:styleId="c10">
    <w:name w:val="c10"/>
    <w:basedOn w:val="a"/>
    <w:rsid w:val="000B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0B2ABB"/>
  </w:style>
  <w:style w:type="character" w:customStyle="1" w:styleId="c5">
    <w:name w:val="c5"/>
    <w:basedOn w:val="a0"/>
    <w:rsid w:val="000B2ABB"/>
  </w:style>
  <w:style w:type="character" w:customStyle="1" w:styleId="c28">
    <w:name w:val="c28"/>
    <w:basedOn w:val="a0"/>
    <w:rsid w:val="000B2ABB"/>
  </w:style>
  <w:style w:type="paragraph" w:customStyle="1" w:styleId="c4">
    <w:name w:val="c4"/>
    <w:basedOn w:val="a"/>
    <w:rsid w:val="000B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B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0B2ABB"/>
  </w:style>
  <w:style w:type="character" w:customStyle="1" w:styleId="c2">
    <w:name w:val="c2"/>
    <w:basedOn w:val="a0"/>
    <w:rsid w:val="000B2ABB"/>
  </w:style>
  <w:style w:type="paragraph" w:customStyle="1" w:styleId="c69">
    <w:name w:val="c69"/>
    <w:basedOn w:val="a"/>
    <w:rsid w:val="000B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0B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0B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1"/>
    <w:next w:val="afa"/>
    <w:uiPriority w:val="59"/>
    <w:rsid w:val="000B2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1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44508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1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9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7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drive.google.com/file/d/17AqctbdyMZPE-OCgkWBfCbSZ5PJAI9tF/view?usp=sharing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s://drive.google.com/file/d/1Y3sYHyP4AwoGQdS4l3851ux0t_n1t8i_/view?usp=shar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2F4XkcyAZUQaGtlCd9_wlajO1vJnSRHk/view?usp=sharing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hyperlink" Target="https://drive.google.com/file/d/1Y3sYHyP4AwoGQdS4l3851ux0t_n1t8i_/view?usp=sharin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87</c:v>
                </c:pt>
                <c:pt idx="1">
                  <c:v>110</c:v>
                </c:pt>
                <c:pt idx="2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82</c:v>
                </c:pt>
                <c:pt idx="1">
                  <c:v>115</c:v>
                </c:pt>
                <c:pt idx="2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87</c:v>
                </c:pt>
                <c:pt idx="1">
                  <c:v>110</c:v>
                </c:pt>
                <c:pt idx="2">
                  <c:v>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78</c:v>
                </c:pt>
                <c:pt idx="1">
                  <c:v>120</c:v>
                </c:pt>
                <c:pt idx="2">
                  <c:v>27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79</c:v>
                </c:pt>
                <c:pt idx="1">
                  <c:v>98</c:v>
                </c:pt>
                <c:pt idx="2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862208"/>
        <c:axId val="215527936"/>
      </c:barChart>
      <c:catAx>
        <c:axId val="152862208"/>
        <c:scaling>
          <c:orientation val="minMax"/>
        </c:scaling>
        <c:delete val="0"/>
        <c:axPos val="b"/>
        <c:majorTickMark val="out"/>
        <c:minorTickMark val="none"/>
        <c:tickLblPos val="nextTo"/>
        <c:crossAx val="215527936"/>
        <c:crosses val="autoZero"/>
        <c:auto val="1"/>
        <c:lblAlgn val="ctr"/>
        <c:lblOffset val="100"/>
        <c:noMultiLvlLbl val="0"/>
      </c:catAx>
      <c:valAx>
        <c:axId val="215527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862208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074398946834342"/>
          <c:y val="9.0178380480217757E-2"/>
          <c:w val="0.86820428336079236"/>
          <c:h val="0.665048543689322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СБ (год)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Sheet1!$B$1:$L$1</c:f>
              <c:strCache>
                <c:ptCount val="11"/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класс</c:v>
                </c:pt>
                <c:pt idx="9">
                  <c:v>10 класс</c:v>
                </c:pt>
                <c:pt idx="10">
                  <c:v>11 класс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1">
                  <c:v>3.7</c:v>
                </c:pt>
                <c:pt idx="2">
                  <c:v>3.6</c:v>
                </c:pt>
                <c:pt idx="3">
                  <c:v>3.6</c:v>
                </c:pt>
                <c:pt idx="4">
                  <c:v>3.6</c:v>
                </c:pt>
                <c:pt idx="5">
                  <c:v>3.5</c:v>
                </c:pt>
                <c:pt idx="6">
                  <c:v>3.5</c:v>
                </c:pt>
                <c:pt idx="7">
                  <c:v>3.6</c:v>
                </c:pt>
                <c:pt idx="8">
                  <c:v>3.1</c:v>
                </c:pt>
                <c:pt idx="9">
                  <c:v>3.6</c:v>
                </c:pt>
                <c:pt idx="10">
                  <c:v>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5110912"/>
        <c:axId val="215529664"/>
        <c:axId val="0"/>
      </c:bar3DChart>
      <c:catAx>
        <c:axId val="23511091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5529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55296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51109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Награждение Золотыми и Серебряными медалями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Золото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Серебро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544768"/>
        <c:axId val="219332608"/>
      </c:barChart>
      <c:catAx>
        <c:axId val="272544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219332608"/>
        <c:crosses val="autoZero"/>
        <c:auto val="1"/>
        <c:lblAlgn val="ctr"/>
        <c:lblOffset val="100"/>
        <c:noMultiLvlLbl val="0"/>
      </c:catAx>
      <c:valAx>
        <c:axId val="2193326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медалей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725447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качества знаний за 2018-2019, 2019-2020, 2020-2021, 2021-2022, 2022-2023 уч.г.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КЗ 2018-2019</c:v>
                </c:pt>
              </c:strCache>
            </c:strRef>
          </c:tx>
          <c:invertIfNegative val="0"/>
          <c:cat>
            <c:strRef>
              <c:f>Лист1!$A$2:$A$23</c:f>
              <c:strCache>
                <c:ptCount val="22"/>
                <c:pt idx="0">
                  <c:v>Абрамова В.И.</c:v>
                </c:pt>
                <c:pt idx="1">
                  <c:v>Бондарь О.И.</c:v>
                </c:pt>
                <c:pt idx="2">
                  <c:v>Брыжук А.Л.</c:v>
                </c:pt>
                <c:pt idx="3">
                  <c:v>Василенко А.И.</c:v>
                </c:pt>
                <c:pt idx="4">
                  <c:v>Заболоцкая Ю.В.</c:v>
                </c:pt>
                <c:pt idx="5">
                  <c:v>Ильницкая Т.В.</c:v>
                </c:pt>
                <c:pt idx="6">
                  <c:v>Коваль Д.Г.</c:v>
                </c:pt>
                <c:pt idx="7">
                  <c:v>Кораблева А.В.</c:v>
                </c:pt>
                <c:pt idx="8">
                  <c:v>Курмашова Э.С.</c:v>
                </c:pt>
                <c:pt idx="9">
                  <c:v>Лебеденко В.А.</c:v>
                </c:pt>
                <c:pt idx="10">
                  <c:v>Литвинова С.П.</c:v>
                </c:pt>
                <c:pt idx="11">
                  <c:v>Мартыновский М.А.</c:v>
                </c:pt>
                <c:pt idx="12">
                  <c:v>Немченко В.И.</c:v>
                </c:pt>
                <c:pt idx="13">
                  <c:v>Низовец И.Д.</c:v>
                </c:pt>
                <c:pt idx="14">
                  <c:v>Паниотова А.Н.</c:v>
                </c:pt>
                <c:pt idx="15">
                  <c:v>Паращенко Н.С.</c:v>
                </c:pt>
                <c:pt idx="16">
                  <c:v>Пименов Г.П.</c:v>
                </c:pt>
                <c:pt idx="17">
                  <c:v>Сенченко О.Б.</c:v>
                </c:pt>
                <c:pt idx="18">
                  <c:v>Сиривля В.С.</c:v>
                </c:pt>
                <c:pt idx="19">
                  <c:v>Смирнова Е.С.</c:v>
                </c:pt>
                <c:pt idx="20">
                  <c:v>Шелепко Н.В.</c:v>
                </c:pt>
                <c:pt idx="21">
                  <c:v>Штода Е.П.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1">
                  <c:v>69</c:v>
                </c:pt>
                <c:pt idx="2">
                  <c:v>49.05</c:v>
                </c:pt>
                <c:pt idx="4">
                  <c:v>69.88</c:v>
                </c:pt>
                <c:pt idx="6">
                  <c:v>83.51</c:v>
                </c:pt>
                <c:pt idx="11">
                  <c:v>68.66</c:v>
                </c:pt>
                <c:pt idx="12">
                  <c:v>87.5</c:v>
                </c:pt>
                <c:pt idx="13">
                  <c:v>87.5</c:v>
                </c:pt>
                <c:pt idx="14">
                  <c:v>64.19</c:v>
                </c:pt>
                <c:pt idx="15">
                  <c:v>64.19</c:v>
                </c:pt>
                <c:pt idx="16">
                  <c:v>77</c:v>
                </c:pt>
                <c:pt idx="17">
                  <c:v>70</c:v>
                </c:pt>
                <c:pt idx="19">
                  <c:v>72.099999999999994</c:v>
                </c:pt>
                <c:pt idx="20">
                  <c:v>45.21</c:v>
                </c:pt>
                <c:pt idx="2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КЗ 2019-2020</c:v>
                </c:pt>
              </c:strCache>
            </c:strRef>
          </c:tx>
          <c:invertIfNegative val="0"/>
          <c:cat>
            <c:strRef>
              <c:f>Лист1!$A$2:$A$23</c:f>
              <c:strCache>
                <c:ptCount val="22"/>
                <c:pt idx="0">
                  <c:v>Абрамова В.И.</c:v>
                </c:pt>
                <c:pt idx="1">
                  <c:v>Бондарь О.И.</c:v>
                </c:pt>
                <c:pt idx="2">
                  <c:v>Брыжук А.Л.</c:v>
                </c:pt>
                <c:pt idx="3">
                  <c:v>Василенко А.И.</c:v>
                </c:pt>
                <c:pt idx="4">
                  <c:v>Заболоцкая Ю.В.</c:v>
                </c:pt>
                <c:pt idx="5">
                  <c:v>Ильницкая Т.В.</c:v>
                </c:pt>
                <c:pt idx="6">
                  <c:v>Коваль Д.Г.</c:v>
                </c:pt>
                <c:pt idx="7">
                  <c:v>Кораблева А.В.</c:v>
                </c:pt>
                <c:pt idx="8">
                  <c:v>Курмашова Э.С.</c:v>
                </c:pt>
                <c:pt idx="9">
                  <c:v>Лебеденко В.А.</c:v>
                </c:pt>
                <c:pt idx="10">
                  <c:v>Литвинова С.П.</c:v>
                </c:pt>
                <c:pt idx="11">
                  <c:v>Мартыновский М.А.</c:v>
                </c:pt>
                <c:pt idx="12">
                  <c:v>Немченко В.И.</c:v>
                </c:pt>
                <c:pt idx="13">
                  <c:v>Низовец И.Д.</c:v>
                </c:pt>
                <c:pt idx="14">
                  <c:v>Паниотова А.Н.</c:v>
                </c:pt>
                <c:pt idx="15">
                  <c:v>Паращенко Н.С.</c:v>
                </c:pt>
                <c:pt idx="16">
                  <c:v>Пименов Г.П.</c:v>
                </c:pt>
                <c:pt idx="17">
                  <c:v>Сенченко О.Б.</c:v>
                </c:pt>
                <c:pt idx="18">
                  <c:v>Сиривля В.С.</c:v>
                </c:pt>
                <c:pt idx="19">
                  <c:v>Смирнова Е.С.</c:v>
                </c:pt>
                <c:pt idx="20">
                  <c:v>Шелепко Н.В.</c:v>
                </c:pt>
                <c:pt idx="21">
                  <c:v>Штода Е.П.</c:v>
                </c:pt>
              </c:strCache>
            </c:strRef>
          </c:cat>
          <c:val>
            <c:numRef>
              <c:f>Лист1!$C$2:$C$23</c:f>
              <c:numCache>
                <c:formatCode>General</c:formatCode>
                <c:ptCount val="22"/>
                <c:pt idx="0">
                  <c:v>81</c:v>
                </c:pt>
                <c:pt idx="1">
                  <c:v>56.7</c:v>
                </c:pt>
                <c:pt idx="2">
                  <c:v>46.76</c:v>
                </c:pt>
                <c:pt idx="3">
                  <c:v>89.8</c:v>
                </c:pt>
                <c:pt idx="4">
                  <c:v>65.95</c:v>
                </c:pt>
                <c:pt idx="6">
                  <c:v>72.5</c:v>
                </c:pt>
                <c:pt idx="10">
                  <c:v>85.86</c:v>
                </c:pt>
                <c:pt idx="11">
                  <c:v>73.25</c:v>
                </c:pt>
                <c:pt idx="12">
                  <c:v>85.7</c:v>
                </c:pt>
                <c:pt idx="13">
                  <c:v>85.7</c:v>
                </c:pt>
                <c:pt idx="14">
                  <c:v>73.83</c:v>
                </c:pt>
                <c:pt idx="15">
                  <c:v>73.83</c:v>
                </c:pt>
                <c:pt idx="16">
                  <c:v>79.94</c:v>
                </c:pt>
                <c:pt idx="17">
                  <c:v>61.9</c:v>
                </c:pt>
                <c:pt idx="18">
                  <c:v>78.25</c:v>
                </c:pt>
                <c:pt idx="19">
                  <c:v>66.400000000000006</c:v>
                </c:pt>
                <c:pt idx="21">
                  <c:v>40.799999999999997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КЗ 2020-2021</c:v>
                </c:pt>
              </c:strCache>
            </c:strRef>
          </c:tx>
          <c:invertIfNegative val="0"/>
          <c:cat>
            <c:strRef>
              <c:f>Лист1!$A$2:$A$23</c:f>
              <c:strCache>
                <c:ptCount val="22"/>
                <c:pt idx="0">
                  <c:v>Абрамова В.И.</c:v>
                </c:pt>
                <c:pt idx="1">
                  <c:v>Бондарь О.И.</c:v>
                </c:pt>
                <c:pt idx="2">
                  <c:v>Брыжук А.Л.</c:v>
                </c:pt>
                <c:pt idx="3">
                  <c:v>Василенко А.И.</c:v>
                </c:pt>
                <c:pt idx="4">
                  <c:v>Заболоцкая Ю.В.</c:v>
                </c:pt>
                <c:pt idx="5">
                  <c:v>Ильницкая Т.В.</c:v>
                </c:pt>
                <c:pt idx="6">
                  <c:v>Коваль Д.Г.</c:v>
                </c:pt>
                <c:pt idx="7">
                  <c:v>Кораблева А.В.</c:v>
                </c:pt>
                <c:pt idx="8">
                  <c:v>Курмашова Э.С.</c:v>
                </c:pt>
                <c:pt idx="9">
                  <c:v>Лебеденко В.А.</c:v>
                </c:pt>
                <c:pt idx="10">
                  <c:v>Литвинова С.П.</c:v>
                </c:pt>
                <c:pt idx="11">
                  <c:v>Мартыновский М.А.</c:v>
                </c:pt>
                <c:pt idx="12">
                  <c:v>Немченко В.И.</c:v>
                </c:pt>
                <c:pt idx="13">
                  <c:v>Низовец И.Д.</c:v>
                </c:pt>
                <c:pt idx="14">
                  <c:v>Паниотова А.Н.</c:v>
                </c:pt>
                <c:pt idx="15">
                  <c:v>Паращенко Н.С.</c:v>
                </c:pt>
                <c:pt idx="16">
                  <c:v>Пименов Г.П.</c:v>
                </c:pt>
                <c:pt idx="17">
                  <c:v>Сенченко О.Б.</c:v>
                </c:pt>
                <c:pt idx="18">
                  <c:v>Сиривля В.С.</c:v>
                </c:pt>
                <c:pt idx="19">
                  <c:v>Смирнова Е.С.</c:v>
                </c:pt>
                <c:pt idx="20">
                  <c:v>Шелепко Н.В.</c:v>
                </c:pt>
                <c:pt idx="21">
                  <c:v>Штода Е.П.</c:v>
                </c:pt>
              </c:strCache>
            </c:strRef>
          </c:cat>
          <c:val>
            <c:numRef>
              <c:f>Лист1!$D$2:$D$23</c:f>
              <c:numCache>
                <c:formatCode>General</c:formatCode>
                <c:ptCount val="22"/>
                <c:pt idx="0">
                  <c:v>70.599999999999994</c:v>
                </c:pt>
                <c:pt idx="1">
                  <c:v>56</c:v>
                </c:pt>
                <c:pt idx="2">
                  <c:v>52.55</c:v>
                </c:pt>
                <c:pt idx="3">
                  <c:v>100</c:v>
                </c:pt>
                <c:pt idx="4">
                  <c:v>62.4</c:v>
                </c:pt>
                <c:pt idx="6">
                  <c:v>66.2</c:v>
                </c:pt>
                <c:pt idx="8">
                  <c:v>55</c:v>
                </c:pt>
                <c:pt idx="9">
                  <c:v>72.5</c:v>
                </c:pt>
                <c:pt idx="10">
                  <c:v>87.3</c:v>
                </c:pt>
                <c:pt idx="11">
                  <c:v>77.930000000000007</c:v>
                </c:pt>
                <c:pt idx="12">
                  <c:v>70</c:v>
                </c:pt>
                <c:pt idx="13">
                  <c:v>70</c:v>
                </c:pt>
                <c:pt idx="14">
                  <c:v>77.27</c:v>
                </c:pt>
                <c:pt idx="15">
                  <c:v>77.27</c:v>
                </c:pt>
                <c:pt idx="16">
                  <c:v>92.65</c:v>
                </c:pt>
                <c:pt idx="17">
                  <c:v>61.8</c:v>
                </c:pt>
                <c:pt idx="18">
                  <c:v>91.1</c:v>
                </c:pt>
                <c:pt idx="19">
                  <c:v>63.73</c:v>
                </c:pt>
                <c:pt idx="21">
                  <c:v>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КЗ 2021-2022</c:v>
                </c:pt>
              </c:strCache>
            </c:strRef>
          </c:tx>
          <c:invertIfNegative val="0"/>
          <c:cat>
            <c:strRef>
              <c:f>Лист1!$A$2:$A$23</c:f>
              <c:strCache>
                <c:ptCount val="22"/>
                <c:pt idx="0">
                  <c:v>Абрамова В.И.</c:v>
                </c:pt>
                <c:pt idx="1">
                  <c:v>Бондарь О.И.</c:v>
                </c:pt>
                <c:pt idx="2">
                  <c:v>Брыжук А.Л.</c:v>
                </c:pt>
                <c:pt idx="3">
                  <c:v>Василенко А.И.</c:v>
                </c:pt>
                <c:pt idx="4">
                  <c:v>Заболоцкая Ю.В.</c:v>
                </c:pt>
                <c:pt idx="5">
                  <c:v>Ильницкая Т.В.</c:v>
                </c:pt>
                <c:pt idx="6">
                  <c:v>Коваль Д.Г.</c:v>
                </c:pt>
                <c:pt idx="7">
                  <c:v>Кораблева А.В.</c:v>
                </c:pt>
                <c:pt idx="8">
                  <c:v>Курмашова Э.С.</c:v>
                </c:pt>
                <c:pt idx="9">
                  <c:v>Лебеденко В.А.</c:v>
                </c:pt>
                <c:pt idx="10">
                  <c:v>Литвинова С.П.</c:v>
                </c:pt>
                <c:pt idx="11">
                  <c:v>Мартыновский М.А.</c:v>
                </c:pt>
                <c:pt idx="12">
                  <c:v>Немченко В.И.</c:v>
                </c:pt>
                <c:pt idx="13">
                  <c:v>Низовец И.Д.</c:v>
                </c:pt>
                <c:pt idx="14">
                  <c:v>Паниотова А.Н.</c:v>
                </c:pt>
                <c:pt idx="15">
                  <c:v>Паращенко Н.С.</c:v>
                </c:pt>
                <c:pt idx="16">
                  <c:v>Пименов Г.П.</c:v>
                </c:pt>
                <c:pt idx="17">
                  <c:v>Сенченко О.Б.</c:v>
                </c:pt>
                <c:pt idx="18">
                  <c:v>Сиривля В.С.</c:v>
                </c:pt>
                <c:pt idx="19">
                  <c:v>Смирнова Е.С.</c:v>
                </c:pt>
                <c:pt idx="20">
                  <c:v>Шелепко Н.В.</c:v>
                </c:pt>
                <c:pt idx="21">
                  <c:v>Штода Е.П.</c:v>
                </c:pt>
              </c:strCache>
            </c:strRef>
          </c:cat>
          <c:val>
            <c:numRef>
              <c:f>Лист1!$E$2:$E$23</c:f>
              <c:numCache>
                <c:formatCode>General</c:formatCode>
                <c:ptCount val="22"/>
                <c:pt idx="0">
                  <c:v>73</c:v>
                </c:pt>
                <c:pt idx="1">
                  <c:v>53</c:v>
                </c:pt>
                <c:pt idx="2">
                  <c:v>43</c:v>
                </c:pt>
                <c:pt idx="3">
                  <c:v>83</c:v>
                </c:pt>
                <c:pt idx="4">
                  <c:v>59</c:v>
                </c:pt>
                <c:pt idx="8">
                  <c:v>56</c:v>
                </c:pt>
                <c:pt idx="10">
                  <c:v>78</c:v>
                </c:pt>
                <c:pt idx="11">
                  <c:v>74</c:v>
                </c:pt>
                <c:pt idx="12">
                  <c:v>49</c:v>
                </c:pt>
                <c:pt idx="13">
                  <c:v>49</c:v>
                </c:pt>
                <c:pt idx="14">
                  <c:v>66</c:v>
                </c:pt>
                <c:pt idx="15">
                  <c:v>66</c:v>
                </c:pt>
                <c:pt idx="16">
                  <c:v>91</c:v>
                </c:pt>
                <c:pt idx="17">
                  <c:v>54</c:v>
                </c:pt>
                <c:pt idx="18">
                  <c:v>83</c:v>
                </c:pt>
                <c:pt idx="19">
                  <c:v>41</c:v>
                </c:pt>
                <c:pt idx="21">
                  <c:v>41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КЗ 2022-2023</c:v>
                </c:pt>
              </c:strCache>
            </c:strRef>
          </c:tx>
          <c:invertIfNegative val="0"/>
          <c:cat>
            <c:strRef>
              <c:f>Лист1!$A$2:$A$23</c:f>
              <c:strCache>
                <c:ptCount val="22"/>
                <c:pt idx="0">
                  <c:v>Абрамова В.И.</c:v>
                </c:pt>
                <c:pt idx="1">
                  <c:v>Бондарь О.И.</c:v>
                </c:pt>
                <c:pt idx="2">
                  <c:v>Брыжук А.Л.</c:v>
                </c:pt>
                <c:pt idx="3">
                  <c:v>Василенко А.И.</c:v>
                </c:pt>
                <c:pt idx="4">
                  <c:v>Заболоцкая Ю.В.</c:v>
                </c:pt>
                <c:pt idx="5">
                  <c:v>Ильницкая Т.В.</c:v>
                </c:pt>
                <c:pt idx="6">
                  <c:v>Коваль Д.Г.</c:v>
                </c:pt>
                <c:pt idx="7">
                  <c:v>Кораблева А.В.</c:v>
                </c:pt>
                <c:pt idx="8">
                  <c:v>Курмашова Э.С.</c:v>
                </c:pt>
                <c:pt idx="9">
                  <c:v>Лебеденко В.А.</c:v>
                </c:pt>
                <c:pt idx="10">
                  <c:v>Литвинова С.П.</c:v>
                </c:pt>
                <c:pt idx="11">
                  <c:v>Мартыновский М.А.</c:v>
                </c:pt>
                <c:pt idx="12">
                  <c:v>Немченко В.И.</c:v>
                </c:pt>
                <c:pt idx="13">
                  <c:v>Низовец И.Д.</c:v>
                </c:pt>
                <c:pt idx="14">
                  <c:v>Паниотова А.Н.</c:v>
                </c:pt>
                <c:pt idx="15">
                  <c:v>Паращенко Н.С.</c:v>
                </c:pt>
                <c:pt idx="16">
                  <c:v>Пименов Г.П.</c:v>
                </c:pt>
                <c:pt idx="17">
                  <c:v>Сенченко О.Б.</c:v>
                </c:pt>
                <c:pt idx="18">
                  <c:v>Сиривля В.С.</c:v>
                </c:pt>
                <c:pt idx="19">
                  <c:v>Смирнова Е.С.</c:v>
                </c:pt>
                <c:pt idx="20">
                  <c:v>Шелепко Н.В.</c:v>
                </c:pt>
                <c:pt idx="21">
                  <c:v>Штода Е.П.</c:v>
                </c:pt>
              </c:strCache>
            </c:strRef>
          </c:cat>
          <c:val>
            <c:numRef>
              <c:f>Лист1!$F$2:$F$23</c:f>
              <c:numCache>
                <c:formatCode>General</c:formatCode>
                <c:ptCount val="22"/>
                <c:pt idx="2">
                  <c:v>53</c:v>
                </c:pt>
                <c:pt idx="3">
                  <c:v>87</c:v>
                </c:pt>
                <c:pt idx="4">
                  <c:v>61</c:v>
                </c:pt>
                <c:pt idx="5">
                  <c:v>55</c:v>
                </c:pt>
                <c:pt idx="6">
                  <c:v>69</c:v>
                </c:pt>
                <c:pt idx="7">
                  <c:v>88</c:v>
                </c:pt>
                <c:pt idx="8">
                  <c:v>58</c:v>
                </c:pt>
                <c:pt idx="9">
                  <c:v>66</c:v>
                </c:pt>
                <c:pt idx="12">
                  <c:v>84</c:v>
                </c:pt>
                <c:pt idx="13">
                  <c:v>70</c:v>
                </c:pt>
                <c:pt idx="14">
                  <c:v>66</c:v>
                </c:pt>
                <c:pt idx="16">
                  <c:v>83</c:v>
                </c:pt>
                <c:pt idx="17">
                  <c:v>71</c:v>
                </c:pt>
                <c:pt idx="19">
                  <c:v>60</c:v>
                </c:pt>
                <c:pt idx="21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111424"/>
        <c:axId val="219338944"/>
      </c:barChart>
      <c:catAx>
        <c:axId val="23511142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9338944"/>
        <c:crosses val="autoZero"/>
        <c:auto val="1"/>
        <c:lblAlgn val="ctr"/>
        <c:lblOffset val="100"/>
        <c:noMultiLvlLbl val="0"/>
      </c:catAx>
      <c:valAx>
        <c:axId val="2193389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Качество знаний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51114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</c:v>
                </c:pt>
              </c:strCache>
            </c:strRef>
          </c:tx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вторая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специалист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</c:v>
                </c:pt>
                <c:pt idx="1">
                  <c:v>8</c:v>
                </c:pt>
                <c:pt idx="2">
                  <c:v>8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5"/>
        <c:axId val="160456704"/>
        <c:axId val="219340096"/>
      </c:barChart>
      <c:catAx>
        <c:axId val="160456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9340096"/>
        <c:crosses val="autoZero"/>
        <c:auto val="1"/>
        <c:lblAlgn val="ctr"/>
        <c:lblOffset val="100"/>
        <c:noMultiLvlLbl val="0"/>
      </c:catAx>
      <c:valAx>
        <c:axId val="2193400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04567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3C0E4-21AD-4943-AA46-DF74D115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23235</Words>
  <Characters>132444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12</cp:revision>
  <dcterms:created xsi:type="dcterms:W3CDTF">2023-07-03T12:40:00Z</dcterms:created>
  <dcterms:modified xsi:type="dcterms:W3CDTF">2023-07-07T11:09:00Z</dcterms:modified>
</cp:coreProperties>
</file>